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4D522" w14:textId="78F54572" w:rsidR="000118AD" w:rsidRPr="00FB04AE" w:rsidRDefault="005D2660" w:rsidP="00B67343">
      <w:pPr>
        <w:spacing w:after="0" w:line="240" w:lineRule="auto"/>
        <w:jc w:val="center"/>
        <w:rPr>
          <w:rFonts w:asciiTheme="majorHAnsi" w:hAnsiTheme="majorHAnsi" w:cstheme="majorHAnsi"/>
          <w:b/>
          <w:sz w:val="28"/>
          <w:szCs w:val="28"/>
          <w:lang w:val="sl-SI"/>
        </w:rPr>
      </w:pPr>
      <w:bookmarkStart w:id="0" w:name="_Hlk93568773"/>
      <w:bookmarkEnd w:id="0"/>
      <w:r w:rsidRPr="00FB04AE">
        <w:rPr>
          <w:rFonts w:asciiTheme="majorHAnsi" w:hAnsiTheme="majorHAnsi" w:cstheme="majorHAnsi"/>
          <w:b/>
          <w:sz w:val="28"/>
          <w:szCs w:val="28"/>
          <w:lang w:val="sl-SI"/>
        </w:rPr>
        <w:t xml:space="preserve">NAVODILA </w:t>
      </w:r>
      <w:r w:rsidR="00FE19E3" w:rsidRPr="00FB04AE">
        <w:rPr>
          <w:rFonts w:asciiTheme="majorHAnsi" w:hAnsiTheme="majorHAnsi" w:cstheme="majorHAnsi"/>
          <w:b/>
          <w:sz w:val="28"/>
          <w:szCs w:val="28"/>
          <w:lang w:val="sl-SI"/>
        </w:rPr>
        <w:t>PONUDNIKOM</w:t>
      </w:r>
    </w:p>
    <w:p w14:paraId="1A41596A" w14:textId="77777777" w:rsidR="002D072D" w:rsidRPr="00FB04AE" w:rsidRDefault="002D072D" w:rsidP="00B67343">
      <w:pPr>
        <w:spacing w:after="0" w:line="240" w:lineRule="auto"/>
        <w:rPr>
          <w:rFonts w:asciiTheme="majorHAnsi" w:hAnsiTheme="majorHAnsi" w:cstheme="majorHAnsi"/>
          <w:lang w:val="sl-SI"/>
        </w:rPr>
      </w:pPr>
    </w:p>
    <w:p w14:paraId="580FFCBE" w14:textId="35E67DE1" w:rsidR="00B67343" w:rsidRPr="00FB04AE" w:rsidRDefault="00740E87" w:rsidP="002F1855">
      <w:pPr>
        <w:numPr>
          <w:ilvl w:val="0"/>
          <w:numId w:val="1"/>
        </w:numPr>
        <w:spacing w:after="0" w:line="240" w:lineRule="auto"/>
        <w:rPr>
          <w:rFonts w:asciiTheme="majorHAnsi" w:hAnsiTheme="majorHAnsi" w:cstheme="majorHAnsi"/>
          <w:b/>
          <w:lang w:val="sl-SI"/>
        </w:rPr>
      </w:pPr>
      <w:r w:rsidRPr="00FB04AE">
        <w:rPr>
          <w:rFonts w:asciiTheme="majorHAnsi" w:hAnsiTheme="majorHAnsi" w:cstheme="majorHAnsi"/>
          <w:b/>
          <w:lang w:val="sl-SI"/>
        </w:rPr>
        <w:t>PODATKI O NAROČNIKU IN POSTOPKU</w:t>
      </w:r>
      <w:r w:rsidR="00F54F5B" w:rsidRPr="00FB04AE">
        <w:rPr>
          <w:rFonts w:asciiTheme="majorHAnsi" w:hAnsiTheme="majorHAnsi" w:cstheme="majorHAnsi"/>
          <w:b/>
          <w:lang w:val="sl-SI"/>
        </w:rPr>
        <w:t xml:space="preserve"> </w:t>
      </w:r>
    </w:p>
    <w:p w14:paraId="6677F75A" w14:textId="77777777" w:rsidR="00F54F5B" w:rsidRPr="00FB04AE" w:rsidRDefault="00F54F5B" w:rsidP="00F54F5B">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688"/>
        <w:gridCol w:w="6941"/>
      </w:tblGrid>
      <w:tr w:rsidR="008F3788" w:rsidRPr="00FB04AE" w14:paraId="2B2A54E9" w14:textId="77777777" w:rsidTr="003E2C98">
        <w:trPr>
          <w:trHeight w:val="737"/>
          <w:jc w:val="center"/>
        </w:trPr>
        <w:tc>
          <w:tcPr>
            <w:tcW w:w="1396" w:type="pct"/>
            <w:shd w:val="clear" w:color="auto" w:fill="FFC000"/>
            <w:vAlign w:val="center"/>
          </w:tcPr>
          <w:p w14:paraId="785FD891" w14:textId="77777777" w:rsidR="00301CBD" w:rsidRPr="00FB04AE" w:rsidRDefault="00301CBD" w:rsidP="00B67343">
            <w:pPr>
              <w:spacing w:after="0" w:line="240" w:lineRule="auto"/>
              <w:rPr>
                <w:rFonts w:asciiTheme="majorHAnsi" w:hAnsiTheme="majorHAnsi" w:cstheme="majorHAnsi"/>
                <w:b/>
                <w:lang w:val="sl-SI"/>
              </w:rPr>
            </w:pPr>
            <w:r w:rsidRPr="00FB04AE">
              <w:rPr>
                <w:rFonts w:asciiTheme="majorHAnsi" w:hAnsiTheme="majorHAnsi" w:cstheme="majorHAnsi"/>
                <w:b/>
                <w:lang w:val="sl-SI"/>
              </w:rPr>
              <w:t>Naročnik</w:t>
            </w:r>
          </w:p>
        </w:tc>
        <w:tc>
          <w:tcPr>
            <w:tcW w:w="3604" w:type="pct"/>
            <w:shd w:val="clear" w:color="auto" w:fill="FFF2CC" w:themeFill="accent4" w:themeFillTint="33"/>
            <w:vAlign w:val="center"/>
          </w:tcPr>
          <w:p w14:paraId="77942411" w14:textId="1F4F7134" w:rsidR="003B2E78" w:rsidRPr="00FB04AE" w:rsidRDefault="003B2E78" w:rsidP="003B2E78">
            <w:pPr>
              <w:spacing w:after="0" w:line="240" w:lineRule="auto"/>
              <w:jc w:val="both"/>
              <w:rPr>
                <w:rFonts w:asciiTheme="majorHAnsi" w:hAnsiTheme="majorHAnsi" w:cstheme="majorHAnsi"/>
                <w:b/>
                <w:lang w:val="sl-SI"/>
              </w:rPr>
            </w:pPr>
            <w:r w:rsidRPr="00FB04AE">
              <w:rPr>
                <w:rFonts w:asciiTheme="majorHAnsi" w:hAnsiTheme="majorHAnsi" w:cstheme="majorHAnsi"/>
                <w:b/>
                <w:lang w:val="sl-SI"/>
              </w:rPr>
              <w:t>Arnes</w:t>
            </w:r>
          </w:p>
          <w:p w14:paraId="09388A04" w14:textId="77777777" w:rsidR="003B2E78" w:rsidRPr="00FB04AE" w:rsidRDefault="003B2E78" w:rsidP="003B2E78">
            <w:pPr>
              <w:spacing w:after="0" w:line="240" w:lineRule="auto"/>
              <w:jc w:val="both"/>
              <w:rPr>
                <w:rFonts w:asciiTheme="majorHAnsi" w:hAnsiTheme="majorHAnsi" w:cstheme="majorHAnsi"/>
                <w:b/>
                <w:lang w:val="sl-SI"/>
              </w:rPr>
            </w:pPr>
            <w:r w:rsidRPr="00FB04AE">
              <w:rPr>
                <w:rFonts w:asciiTheme="majorHAnsi" w:hAnsiTheme="majorHAnsi" w:cstheme="majorHAnsi"/>
                <w:b/>
                <w:lang w:val="sl-SI"/>
              </w:rPr>
              <w:t>Tehnološki park 18</w:t>
            </w:r>
          </w:p>
          <w:p w14:paraId="0D4BACA1" w14:textId="591371A0" w:rsidR="002F450B" w:rsidRPr="00FB04AE" w:rsidRDefault="003B2E78" w:rsidP="003B2E78">
            <w:pPr>
              <w:spacing w:after="0" w:line="240" w:lineRule="auto"/>
              <w:jc w:val="both"/>
              <w:rPr>
                <w:rFonts w:asciiTheme="majorHAnsi" w:hAnsiTheme="majorHAnsi" w:cstheme="majorHAnsi"/>
                <w:lang w:val="sl-SI"/>
              </w:rPr>
            </w:pPr>
            <w:r w:rsidRPr="00FB04AE">
              <w:rPr>
                <w:rFonts w:asciiTheme="majorHAnsi" w:hAnsiTheme="majorHAnsi" w:cstheme="majorHAnsi"/>
                <w:b/>
                <w:lang w:val="sl-SI"/>
              </w:rPr>
              <w:t>1000 Ljubljana</w:t>
            </w:r>
          </w:p>
        </w:tc>
      </w:tr>
      <w:tr w:rsidR="008F3788" w:rsidRPr="00FB04AE" w14:paraId="12BB70CF" w14:textId="77777777" w:rsidTr="003E2C98">
        <w:trPr>
          <w:trHeight w:val="20"/>
          <w:jc w:val="center"/>
        </w:trPr>
        <w:tc>
          <w:tcPr>
            <w:tcW w:w="1396" w:type="pct"/>
            <w:shd w:val="clear" w:color="auto" w:fill="FFC000"/>
            <w:vAlign w:val="center"/>
          </w:tcPr>
          <w:p w14:paraId="12083FDF" w14:textId="722AE5E7" w:rsidR="00236DEA" w:rsidRPr="00FB04AE" w:rsidRDefault="00301CBD" w:rsidP="00B67343">
            <w:pPr>
              <w:spacing w:after="0" w:line="240" w:lineRule="auto"/>
              <w:rPr>
                <w:rFonts w:asciiTheme="majorHAnsi" w:hAnsiTheme="majorHAnsi" w:cstheme="majorHAnsi"/>
                <w:b/>
                <w:lang w:val="sl-SI"/>
              </w:rPr>
            </w:pPr>
            <w:r w:rsidRPr="00FB04AE">
              <w:rPr>
                <w:rFonts w:asciiTheme="majorHAnsi" w:hAnsiTheme="majorHAnsi" w:cstheme="majorHAnsi"/>
                <w:b/>
                <w:lang w:val="sl-SI"/>
              </w:rPr>
              <w:t>Oznaka javnega naročila</w:t>
            </w:r>
          </w:p>
        </w:tc>
        <w:tc>
          <w:tcPr>
            <w:tcW w:w="3604" w:type="pct"/>
            <w:shd w:val="clear" w:color="auto" w:fill="FFF2CC" w:themeFill="accent4" w:themeFillTint="33"/>
            <w:vAlign w:val="center"/>
          </w:tcPr>
          <w:p w14:paraId="6186FD97" w14:textId="05541771" w:rsidR="00301CBD" w:rsidRPr="00FB04AE" w:rsidRDefault="0089644F" w:rsidP="00F143D1">
            <w:pPr>
              <w:spacing w:after="0" w:line="240" w:lineRule="auto"/>
              <w:rPr>
                <w:rFonts w:asciiTheme="majorHAnsi" w:hAnsiTheme="majorHAnsi" w:cstheme="majorHAnsi"/>
                <w:b/>
                <w:lang w:val="sl-SI"/>
              </w:rPr>
            </w:pPr>
            <w:r w:rsidRPr="0089644F">
              <w:rPr>
                <w:rFonts w:asciiTheme="majorHAnsi" w:hAnsiTheme="majorHAnsi" w:cstheme="majorHAnsi"/>
                <w:b/>
                <w:lang w:val="sl-SI"/>
              </w:rPr>
              <w:t>Vzdrževanje aktivne omrežne opreme SIO-2020 za obdobje 2024 - 2025</w:t>
            </w:r>
          </w:p>
        </w:tc>
      </w:tr>
      <w:tr w:rsidR="008F3788" w:rsidRPr="00FB04AE" w14:paraId="5E9A118F" w14:textId="77777777" w:rsidTr="003E2C98">
        <w:trPr>
          <w:trHeight w:val="20"/>
          <w:jc w:val="center"/>
        </w:trPr>
        <w:tc>
          <w:tcPr>
            <w:tcW w:w="1396" w:type="pct"/>
            <w:shd w:val="clear" w:color="auto" w:fill="FFC000"/>
            <w:vAlign w:val="center"/>
          </w:tcPr>
          <w:p w14:paraId="3BE37EB4" w14:textId="77777777" w:rsidR="00301CBD" w:rsidRPr="00FB04AE" w:rsidRDefault="002943B4" w:rsidP="00B67343">
            <w:pPr>
              <w:spacing w:after="0" w:line="240" w:lineRule="auto"/>
              <w:rPr>
                <w:rFonts w:asciiTheme="majorHAnsi" w:hAnsiTheme="majorHAnsi" w:cstheme="majorHAnsi"/>
                <w:b/>
                <w:lang w:val="sl-SI"/>
              </w:rPr>
            </w:pPr>
            <w:r w:rsidRPr="00FB04AE">
              <w:rPr>
                <w:rFonts w:asciiTheme="majorHAnsi" w:hAnsiTheme="majorHAnsi" w:cstheme="majorHAnsi"/>
                <w:b/>
                <w:lang w:val="sl-SI"/>
              </w:rPr>
              <w:t>Predmet javnega naročila</w:t>
            </w:r>
          </w:p>
        </w:tc>
        <w:tc>
          <w:tcPr>
            <w:tcW w:w="3604" w:type="pct"/>
            <w:shd w:val="clear" w:color="auto" w:fill="FFF2CC" w:themeFill="accent4" w:themeFillTint="33"/>
            <w:vAlign w:val="center"/>
          </w:tcPr>
          <w:p w14:paraId="2180A080" w14:textId="5C238BC6" w:rsidR="00F11FE6" w:rsidRPr="00FB04AE" w:rsidRDefault="0089644F" w:rsidP="008074BD">
            <w:pPr>
              <w:spacing w:after="0" w:line="240" w:lineRule="auto"/>
              <w:jc w:val="both"/>
              <w:rPr>
                <w:rFonts w:asciiTheme="majorHAnsi" w:hAnsiTheme="majorHAnsi" w:cstheme="majorHAnsi"/>
                <w:lang w:val="sl-SI"/>
              </w:rPr>
            </w:pPr>
            <w:r w:rsidRPr="0089644F">
              <w:rPr>
                <w:rFonts w:asciiTheme="majorHAnsi" w:hAnsiTheme="majorHAnsi" w:cstheme="majorHAnsi"/>
                <w:lang w:val="sl-SI"/>
              </w:rPr>
              <w:t>Predmet javnega naročanja je vzdrževanje aktivne omrežne opreme, kupljene in nameščene na lokacije vzgojno-izobraževalnih zavodov v okviru projekta SIO-2020.</w:t>
            </w:r>
          </w:p>
        </w:tc>
      </w:tr>
      <w:tr w:rsidR="008F3788" w:rsidRPr="00FB04AE" w14:paraId="07C9BFAA" w14:textId="77777777" w:rsidTr="003E2C98">
        <w:trPr>
          <w:trHeight w:val="20"/>
          <w:jc w:val="center"/>
        </w:trPr>
        <w:tc>
          <w:tcPr>
            <w:tcW w:w="1396" w:type="pct"/>
            <w:shd w:val="clear" w:color="auto" w:fill="FFC000"/>
            <w:vAlign w:val="center"/>
          </w:tcPr>
          <w:p w14:paraId="57A08A97" w14:textId="77777777" w:rsidR="00301CBD" w:rsidRPr="00FB04AE" w:rsidRDefault="00301CBD" w:rsidP="00B67343">
            <w:pPr>
              <w:spacing w:after="0" w:line="240" w:lineRule="auto"/>
              <w:rPr>
                <w:rFonts w:asciiTheme="majorHAnsi" w:hAnsiTheme="majorHAnsi" w:cstheme="majorHAnsi"/>
                <w:b/>
                <w:lang w:val="sl-SI"/>
              </w:rPr>
            </w:pPr>
            <w:r w:rsidRPr="00FB04AE">
              <w:rPr>
                <w:rFonts w:asciiTheme="majorHAnsi" w:hAnsiTheme="majorHAnsi" w:cstheme="majorHAnsi"/>
                <w:b/>
                <w:lang w:val="sl-SI"/>
              </w:rPr>
              <w:t>Postopek</w:t>
            </w:r>
          </w:p>
        </w:tc>
        <w:tc>
          <w:tcPr>
            <w:tcW w:w="3604" w:type="pct"/>
            <w:shd w:val="clear" w:color="auto" w:fill="FFF2CC" w:themeFill="accent4" w:themeFillTint="33"/>
            <w:vAlign w:val="center"/>
          </w:tcPr>
          <w:p w14:paraId="44F1B56C" w14:textId="45B6AD3C" w:rsidR="00301CBD" w:rsidRPr="00FB04AE" w:rsidRDefault="00730257" w:rsidP="00B83C6B">
            <w:pPr>
              <w:spacing w:after="0" w:line="240" w:lineRule="auto"/>
              <w:jc w:val="both"/>
              <w:rPr>
                <w:rFonts w:asciiTheme="majorHAnsi" w:hAnsiTheme="majorHAnsi" w:cstheme="majorHAnsi"/>
                <w:lang w:val="sl-SI"/>
              </w:rPr>
            </w:pPr>
            <w:r w:rsidRPr="00FB04AE">
              <w:rPr>
                <w:rFonts w:asciiTheme="majorHAnsi" w:hAnsiTheme="majorHAnsi" w:cstheme="majorHAnsi"/>
                <w:lang w:val="sl-SI"/>
              </w:rPr>
              <w:t>Odprti postopek</w:t>
            </w:r>
          </w:p>
        </w:tc>
      </w:tr>
      <w:tr w:rsidR="008F3788" w:rsidRPr="00FB04AE" w14:paraId="26EAFCEC" w14:textId="77777777" w:rsidTr="003E2C98">
        <w:trPr>
          <w:trHeight w:val="20"/>
          <w:jc w:val="center"/>
        </w:trPr>
        <w:tc>
          <w:tcPr>
            <w:tcW w:w="1396" w:type="pct"/>
            <w:shd w:val="clear" w:color="auto" w:fill="FFC000"/>
            <w:vAlign w:val="center"/>
          </w:tcPr>
          <w:p w14:paraId="3065BDFE" w14:textId="0C20AC5E" w:rsidR="00301CBD" w:rsidRPr="00FB04AE" w:rsidRDefault="00F5675A" w:rsidP="00BF591F">
            <w:pPr>
              <w:spacing w:after="0" w:line="240" w:lineRule="auto"/>
              <w:rPr>
                <w:rFonts w:asciiTheme="majorHAnsi" w:hAnsiTheme="majorHAnsi" w:cstheme="majorHAnsi"/>
                <w:b/>
                <w:lang w:val="sl-SI"/>
              </w:rPr>
            </w:pPr>
            <w:r w:rsidRPr="00FB04AE">
              <w:rPr>
                <w:rFonts w:asciiTheme="majorHAnsi" w:hAnsiTheme="majorHAnsi" w:cstheme="majorHAnsi"/>
                <w:b/>
                <w:lang w:val="sl-SI"/>
              </w:rPr>
              <w:t>Podlaga (člen</w:t>
            </w:r>
            <w:r w:rsidR="005042DD" w:rsidRPr="00FB04AE">
              <w:rPr>
                <w:rFonts w:asciiTheme="majorHAnsi" w:hAnsiTheme="majorHAnsi" w:cstheme="majorHAnsi"/>
                <w:b/>
                <w:lang w:val="sl-SI"/>
              </w:rPr>
              <w:t>) po</w:t>
            </w:r>
            <w:r w:rsidR="001C4FD9" w:rsidRPr="00FB04AE">
              <w:rPr>
                <w:rFonts w:asciiTheme="majorHAnsi" w:hAnsiTheme="majorHAnsi" w:cstheme="majorHAnsi"/>
                <w:b/>
                <w:lang w:val="sl-SI"/>
              </w:rPr>
              <w:t xml:space="preserve"> ZJN-3</w:t>
            </w:r>
          </w:p>
        </w:tc>
        <w:tc>
          <w:tcPr>
            <w:tcW w:w="3604" w:type="pct"/>
            <w:tcBorders>
              <w:bottom w:val="single" w:sz="4" w:space="0" w:color="auto"/>
            </w:tcBorders>
            <w:shd w:val="clear" w:color="auto" w:fill="FFF2CC" w:themeFill="accent4" w:themeFillTint="33"/>
            <w:vAlign w:val="center"/>
          </w:tcPr>
          <w:p w14:paraId="4A3679C9" w14:textId="177BE29C" w:rsidR="00301CBD" w:rsidRPr="00FB04AE" w:rsidRDefault="001C4FD9" w:rsidP="00B62B75">
            <w:pPr>
              <w:spacing w:after="0" w:line="240" w:lineRule="auto"/>
              <w:jc w:val="both"/>
              <w:rPr>
                <w:rFonts w:asciiTheme="majorHAnsi" w:hAnsiTheme="majorHAnsi" w:cstheme="majorHAnsi"/>
                <w:b/>
                <w:lang w:val="sl-SI"/>
              </w:rPr>
            </w:pPr>
            <w:r w:rsidRPr="00FB04AE">
              <w:rPr>
                <w:rFonts w:asciiTheme="majorHAnsi" w:hAnsiTheme="majorHAnsi" w:cstheme="majorHAnsi"/>
                <w:b/>
                <w:lang w:val="sl-SI"/>
              </w:rPr>
              <w:t xml:space="preserve">40. člen </w:t>
            </w:r>
            <w:r w:rsidR="003B2E78" w:rsidRPr="00FB04AE">
              <w:rPr>
                <w:rFonts w:asciiTheme="majorHAnsi" w:hAnsiTheme="majorHAnsi" w:cstheme="majorHAnsi"/>
                <w:b/>
                <w:lang w:val="sl-SI"/>
              </w:rPr>
              <w:t xml:space="preserve">Zakona o javnem naročanju </w:t>
            </w:r>
            <w:r w:rsidR="00B62B75" w:rsidRPr="00FB04AE">
              <w:rPr>
                <w:rFonts w:asciiTheme="majorHAnsi" w:hAnsiTheme="majorHAnsi" w:cstheme="majorHAnsi"/>
                <w:lang w:val="sl-SI"/>
              </w:rPr>
              <w:t xml:space="preserve">(Uradni list RS, št. 91/15, 14/18, 121/21, 10/22, 74/22 – </w:t>
            </w:r>
            <w:proofErr w:type="spellStart"/>
            <w:r w:rsidR="00B62B75" w:rsidRPr="00FB04AE">
              <w:rPr>
                <w:rFonts w:asciiTheme="majorHAnsi" w:hAnsiTheme="majorHAnsi" w:cstheme="majorHAnsi"/>
                <w:lang w:val="sl-SI"/>
              </w:rPr>
              <w:t>odl</w:t>
            </w:r>
            <w:proofErr w:type="spellEnd"/>
            <w:r w:rsidR="00B62B75" w:rsidRPr="00FB04AE">
              <w:rPr>
                <w:rFonts w:asciiTheme="majorHAnsi" w:hAnsiTheme="majorHAnsi" w:cstheme="majorHAnsi"/>
                <w:lang w:val="sl-SI"/>
              </w:rPr>
              <w:t xml:space="preserve">. US, 100/22 – ZNUZSZS in 28/23; v nadaljevanju </w:t>
            </w:r>
            <w:r w:rsidR="00B62B75" w:rsidRPr="00FB04AE">
              <w:rPr>
                <w:rFonts w:asciiTheme="majorHAnsi" w:hAnsiTheme="majorHAnsi" w:cstheme="majorHAnsi"/>
                <w:b/>
                <w:lang w:val="sl-SI"/>
              </w:rPr>
              <w:t>ZJN-3</w:t>
            </w:r>
            <w:r w:rsidR="00B62B75" w:rsidRPr="00FB04AE">
              <w:rPr>
                <w:rFonts w:asciiTheme="majorHAnsi" w:hAnsiTheme="majorHAnsi" w:cstheme="majorHAnsi"/>
                <w:lang w:val="sl-SI"/>
              </w:rPr>
              <w:t>)</w:t>
            </w:r>
          </w:p>
        </w:tc>
      </w:tr>
      <w:tr w:rsidR="0089644F" w:rsidRPr="00FB04AE" w14:paraId="0361A860" w14:textId="77777777" w:rsidTr="003E2C98">
        <w:trPr>
          <w:trHeight w:val="20"/>
          <w:jc w:val="center"/>
        </w:trPr>
        <w:tc>
          <w:tcPr>
            <w:tcW w:w="1396" w:type="pct"/>
            <w:shd w:val="clear" w:color="auto" w:fill="FFC000"/>
            <w:vAlign w:val="center"/>
          </w:tcPr>
          <w:p w14:paraId="3C28E660" w14:textId="15994D3B" w:rsidR="0089644F" w:rsidRPr="00FB04AE" w:rsidRDefault="0089644F" w:rsidP="0089644F">
            <w:pPr>
              <w:spacing w:after="0" w:line="240" w:lineRule="auto"/>
              <w:rPr>
                <w:rFonts w:asciiTheme="majorHAnsi" w:hAnsiTheme="majorHAnsi" w:cstheme="majorHAnsi"/>
                <w:b/>
                <w:lang w:val="sl-SI"/>
              </w:rPr>
            </w:pPr>
            <w:r w:rsidRPr="002862B9">
              <w:rPr>
                <w:rFonts w:asciiTheme="majorHAnsi" w:hAnsiTheme="majorHAnsi" w:cstheme="majorHAnsi"/>
                <w:b/>
                <w:lang w:val="sl-SI"/>
              </w:rPr>
              <w:t>Utemeljitev potrebe po izvedbi javnega naročila</w:t>
            </w:r>
          </w:p>
        </w:tc>
        <w:tc>
          <w:tcPr>
            <w:tcW w:w="3604" w:type="pct"/>
            <w:tcBorders>
              <w:bottom w:val="single" w:sz="4" w:space="0" w:color="auto"/>
            </w:tcBorders>
            <w:shd w:val="clear" w:color="auto" w:fill="FFF2CC" w:themeFill="accent4" w:themeFillTint="33"/>
            <w:vAlign w:val="center"/>
          </w:tcPr>
          <w:p w14:paraId="3A1CFA2C" w14:textId="77777777" w:rsidR="0089644F" w:rsidRPr="00150F97" w:rsidRDefault="0089644F" w:rsidP="0089644F">
            <w:pPr>
              <w:pStyle w:val="NoSpacing"/>
              <w:jc w:val="both"/>
              <w:rPr>
                <w:rFonts w:asciiTheme="majorHAnsi" w:hAnsiTheme="majorHAnsi" w:cstheme="majorHAnsi"/>
                <w:color w:val="000000"/>
              </w:rPr>
            </w:pPr>
            <w:proofErr w:type="spellStart"/>
            <w:r w:rsidRPr="00150F97">
              <w:rPr>
                <w:rFonts w:asciiTheme="majorHAnsi" w:hAnsiTheme="majorHAnsi" w:cstheme="majorHAnsi"/>
                <w:color w:val="000000"/>
              </w:rPr>
              <w:t>Naročnik</w:t>
            </w:r>
            <w:proofErr w:type="spellEnd"/>
            <w:r w:rsidRPr="00150F97">
              <w:rPr>
                <w:rFonts w:asciiTheme="majorHAnsi" w:hAnsiTheme="majorHAnsi" w:cstheme="majorHAnsi"/>
                <w:color w:val="000000"/>
              </w:rPr>
              <w:t xml:space="preserve"> je v </w:t>
            </w:r>
            <w:proofErr w:type="spellStart"/>
            <w:r w:rsidRPr="00150F97">
              <w:rPr>
                <w:rFonts w:asciiTheme="majorHAnsi" w:hAnsiTheme="majorHAnsi" w:cstheme="majorHAnsi"/>
                <w:color w:val="000000"/>
              </w:rPr>
              <w:t>okviru</w:t>
            </w:r>
            <w:proofErr w:type="spellEnd"/>
            <w:r w:rsidRPr="00150F97">
              <w:rPr>
                <w:rFonts w:asciiTheme="majorHAnsi" w:hAnsiTheme="majorHAnsi" w:cstheme="majorHAnsi"/>
                <w:color w:val="000000"/>
              </w:rPr>
              <w:t xml:space="preserve"> </w:t>
            </w:r>
            <w:proofErr w:type="spellStart"/>
            <w:r w:rsidRPr="00150F97">
              <w:rPr>
                <w:rFonts w:asciiTheme="majorHAnsi" w:hAnsiTheme="majorHAnsi" w:cstheme="majorHAnsi"/>
                <w:color w:val="000000"/>
              </w:rPr>
              <w:t>projekta</w:t>
            </w:r>
            <w:proofErr w:type="spellEnd"/>
            <w:r w:rsidRPr="00150F97">
              <w:rPr>
                <w:rFonts w:asciiTheme="majorHAnsi" w:hAnsiTheme="majorHAnsi" w:cstheme="majorHAnsi"/>
                <w:color w:val="000000"/>
              </w:rPr>
              <w:t xml:space="preserve"> SIO-2020, v </w:t>
            </w:r>
            <w:proofErr w:type="spellStart"/>
            <w:r w:rsidRPr="00150F97">
              <w:rPr>
                <w:rFonts w:asciiTheme="majorHAnsi" w:hAnsiTheme="majorHAnsi" w:cstheme="majorHAnsi"/>
                <w:color w:val="000000"/>
              </w:rPr>
              <w:t>okviru</w:t>
            </w:r>
            <w:proofErr w:type="spellEnd"/>
            <w:r w:rsidRPr="00150F97">
              <w:rPr>
                <w:rFonts w:asciiTheme="majorHAnsi" w:hAnsiTheme="majorHAnsi" w:cstheme="majorHAnsi"/>
                <w:color w:val="000000"/>
              </w:rPr>
              <w:t xml:space="preserve"> </w:t>
            </w:r>
            <w:proofErr w:type="spellStart"/>
            <w:r w:rsidRPr="00150F97">
              <w:rPr>
                <w:rFonts w:asciiTheme="majorHAnsi" w:hAnsiTheme="majorHAnsi" w:cstheme="majorHAnsi"/>
                <w:color w:val="000000"/>
              </w:rPr>
              <w:t>dejavnosti</w:t>
            </w:r>
            <w:proofErr w:type="spellEnd"/>
            <w:r w:rsidRPr="00150F97">
              <w:rPr>
                <w:rFonts w:asciiTheme="majorHAnsi" w:hAnsiTheme="majorHAnsi" w:cstheme="majorHAnsi"/>
                <w:color w:val="000000"/>
              </w:rPr>
              <w:t xml:space="preserve"> »</w:t>
            </w:r>
            <w:proofErr w:type="spellStart"/>
            <w:r w:rsidRPr="00150F97">
              <w:rPr>
                <w:rFonts w:asciiTheme="majorHAnsi" w:hAnsiTheme="majorHAnsi" w:cstheme="majorHAnsi"/>
                <w:color w:val="000000"/>
              </w:rPr>
              <w:t>Izgradnja</w:t>
            </w:r>
            <w:proofErr w:type="spellEnd"/>
            <w:r w:rsidRPr="00150F97">
              <w:rPr>
                <w:rFonts w:asciiTheme="majorHAnsi" w:hAnsiTheme="majorHAnsi" w:cstheme="majorHAnsi"/>
                <w:color w:val="000000"/>
              </w:rPr>
              <w:t xml:space="preserve"> </w:t>
            </w:r>
            <w:proofErr w:type="spellStart"/>
            <w:r w:rsidRPr="00150F97">
              <w:rPr>
                <w:rFonts w:asciiTheme="majorHAnsi" w:hAnsiTheme="majorHAnsi" w:cstheme="majorHAnsi"/>
                <w:color w:val="000000"/>
              </w:rPr>
              <w:t>brezžičnih</w:t>
            </w:r>
            <w:proofErr w:type="spellEnd"/>
            <w:r w:rsidRPr="00150F97">
              <w:rPr>
                <w:rFonts w:asciiTheme="majorHAnsi" w:hAnsiTheme="majorHAnsi" w:cstheme="majorHAnsi"/>
                <w:color w:val="000000"/>
              </w:rPr>
              <w:t xml:space="preserve"> </w:t>
            </w:r>
            <w:proofErr w:type="spellStart"/>
            <w:r w:rsidRPr="00150F97">
              <w:rPr>
                <w:rFonts w:asciiTheme="majorHAnsi" w:hAnsiTheme="majorHAnsi" w:cstheme="majorHAnsi"/>
                <w:color w:val="000000"/>
              </w:rPr>
              <w:t>omrežij</w:t>
            </w:r>
            <w:proofErr w:type="spellEnd"/>
            <w:r w:rsidRPr="00150F97">
              <w:rPr>
                <w:rFonts w:asciiTheme="majorHAnsi" w:hAnsiTheme="majorHAnsi" w:cstheme="majorHAnsi"/>
                <w:color w:val="000000"/>
              </w:rPr>
              <w:t xml:space="preserve">« </w:t>
            </w:r>
            <w:proofErr w:type="spellStart"/>
            <w:r w:rsidRPr="00150F97">
              <w:rPr>
                <w:rFonts w:asciiTheme="majorHAnsi" w:hAnsiTheme="majorHAnsi" w:cstheme="majorHAnsi"/>
                <w:color w:val="000000"/>
              </w:rPr>
              <w:t>izvedel</w:t>
            </w:r>
            <w:proofErr w:type="spellEnd"/>
            <w:r w:rsidRPr="00150F97">
              <w:rPr>
                <w:rFonts w:asciiTheme="majorHAnsi" w:hAnsiTheme="majorHAnsi" w:cstheme="majorHAnsi"/>
                <w:color w:val="000000"/>
              </w:rPr>
              <w:t xml:space="preserve"> </w:t>
            </w:r>
            <w:proofErr w:type="spellStart"/>
            <w:r w:rsidRPr="00150F97">
              <w:rPr>
                <w:rFonts w:asciiTheme="majorHAnsi" w:hAnsiTheme="majorHAnsi" w:cstheme="majorHAnsi"/>
                <w:color w:val="000000"/>
              </w:rPr>
              <w:t>izgradnjo</w:t>
            </w:r>
            <w:proofErr w:type="spellEnd"/>
            <w:r w:rsidRPr="00150F97">
              <w:rPr>
                <w:rFonts w:asciiTheme="majorHAnsi" w:hAnsiTheme="majorHAnsi" w:cstheme="majorHAnsi"/>
                <w:color w:val="000000"/>
              </w:rPr>
              <w:t xml:space="preserve"> </w:t>
            </w:r>
            <w:proofErr w:type="spellStart"/>
            <w:r w:rsidRPr="00150F97">
              <w:rPr>
                <w:rFonts w:asciiTheme="majorHAnsi" w:hAnsiTheme="majorHAnsi" w:cstheme="majorHAnsi"/>
                <w:color w:val="000000"/>
              </w:rPr>
              <w:t>brezžičnih</w:t>
            </w:r>
            <w:proofErr w:type="spellEnd"/>
            <w:r w:rsidRPr="00150F97">
              <w:rPr>
                <w:rFonts w:asciiTheme="majorHAnsi" w:hAnsiTheme="majorHAnsi" w:cstheme="majorHAnsi"/>
                <w:color w:val="000000"/>
              </w:rPr>
              <w:t xml:space="preserve"> </w:t>
            </w:r>
            <w:proofErr w:type="spellStart"/>
            <w:r w:rsidRPr="00150F97">
              <w:rPr>
                <w:rFonts w:asciiTheme="majorHAnsi" w:hAnsiTheme="majorHAnsi" w:cstheme="majorHAnsi"/>
                <w:color w:val="000000"/>
              </w:rPr>
              <w:t>omrežij</w:t>
            </w:r>
            <w:proofErr w:type="spellEnd"/>
            <w:r w:rsidRPr="00150F97">
              <w:rPr>
                <w:rFonts w:asciiTheme="majorHAnsi" w:hAnsiTheme="majorHAnsi" w:cstheme="majorHAnsi"/>
                <w:color w:val="000000"/>
              </w:rPr>
              <w:t xml:space="preserve"> </w:t>
            </w:r>
            <w:proofErr w:type="spellStart"/>
            <w:r w:rsidRPr="00150F97">
              <w:rPr>
                <w:rFonts w:asciiTheme="majorHAnsi" w:hAnsiTheme="majorHAnsi" w:cstheme="majorHAnsi"/>
                <w:b/>
                <w:color w:val="000000"/>
              </w:rPr>
              <w:t>na</w:t>
            </w:r>
            <w:proofErr w:type="spellEnd"/>
            <w:r w:rsidRPr="00150F97">
              <w:rPr>
                <w:rFonts w:asciiTheme="majorHAnsi" w:hAnsiTheme="majorHAnsi" w:cstheme="majorHAnsi"/>
                <w:b/>
                <w:color w:val="000000"/>
              </w:rPr>
              <w:t xml:space="preserve"> </w:t>
            </w:r>
            <w:proofErr w:type="spellStart"/>
            <w:r w:rsidRPr="00150F97">
              <w:rPr>
                <w:rFonts w:asciiTheme="majorHAnsi" w:hAnsiTheme="majorHAnsi" w:cstheme="majorHAnsi"/>
                <w:b/>
                <w:color w:val="000000"/>
              </w:rPr>
              <w:t>več</w:t>
            </w:r>
            <w:proofErr w:type="spellEnd"/>
            <w:r w:rsidRPr="00150F97">
              <w:rPr>
                <w:rFonts w:asciiTheme="majorHAnsi" w:hAnsiTheme="majorHAnsi" w:cstheme="majorHAnsi"/>
                <w:b/>
                <w:color w:val="000000"/>
              </w:rPr>
              <w:t xml:space="preserve"> </w:t>
            </w:r>
            <w:proofErr w:type="spellStart"/>
            <w:r w:rsidRPr="00150F97">
              <w:rPr>
                <w:rFonts w:asciiTheme="majorHAnsi" w:hAnsiTheme="majorHAnsi" w:cstheme="majorHAnsi"/>
                <w:b/>
                <w:color w:val="000000"/>
              </w:rPr>
              <w:t>kot</w:t>
            </w:r>
            <w:proofErr w:type="spellEnd"/>
            <w:r w:rsidRPr="00150F97">
              <w:rPr>
                <w:rFonts w:asciiTheme="majorHAnsi" w:hAnsiTheme="majorHAnsi" w:cstheme="majorHAnsi"/>
                <w:b/>
                <w:color w:val="000000"/>
              </w:rPr>
              <w:t xml:space="preserve"> 900 </w:t>
            </w:r>
            <w:proofErr w:type="spellStart"/>
            <w:r w:rsidRPr="00150F97">
              <w:rPr>
                <w:rFonts w:asciiTheme="majorHAnsi" w:hAnsiTheme="majorHAnsi" w:cstheme="majorHAnsi"/>
                <w:b/>
                <w:color w:val="000000"/>
              </w:rPr>
              <w:t>lokacijah</w:t>
            </w:r>
            <w:proofErr w:type="spellEnd"/>
            <w:r w:rsidRPr="00150F97">
              <w:rPr>
                <w:rFonts w:asciiTheme="majorHAnsi" w:hAnsiTheme="majorHAnsi" w:cstheme="majorHAnsi"/>
                <w:b/>
                <w:color w:val="000000"/>
              </w:rPr>
              <w:t xml:space="preserve"> VIZ.</w:t>
            </w:r>
            <w:r w:rsidRPr="00150F97">
              <w:rPr>
                <w:rFonts w:asciiTheme="majorHAnsi" w:hAnsiTheme="majorHAnsi" w:cstheme="majorHAnsi"/>
                <w:color w:val="000000"/>
              </w:rPr>
              <w:t xml:space="preserve"> Poleg same </w:t>
            </w:r>
            <w:proofErr w:type="spellStart"/>
            <w:r w:rsidRPr="00150F97">
              <w:rPr>
                <w:rFonts w:asciiTheme="majorHAnsi" w:hAnsiTheme="majorHAnsi" w:cstheme="majorHAnsi"/>
                <w:color w:val="000000"/>
              </w:rPr>
              <w:t>izgradnje</w:t>
            </w:r>
            <w:proofErr w:type="spellEnd"/>
            <w:r w:rsidRPr="00150F97">
              <w:rPr>
                <w:rFonts w:asciiTheme="majorHAnsi" w:hAnsiTheme="majorHAnsi" w:cstheme="majorHAnsi"/>
                <w:color w:val="000000"/>
              </w:rPr>
              <w:t xml:space="preserve"> </w:t>
            </w:r>
            <w:proofErr w:type="spellStart"/>
            <w:r w:rsidRPr="00150F97">
              <w:rPr>
                <w:rFonts w:asciiTheme="majorHAnsi" w:hAnsiTheme="majorHAnsi" w:cstheme="majorHAnsi"/>
                <w:color w:val="000000"/>
              </w:rPr>
              <w:t>pasivne</w:t>
            </w:r>
            <w:proofErr w:type="spellEnd"/>
            <w:r w:rsidRPr="00150F97">
              <w:rPr>
                <w:rFonts w:asciiTheme="majorHAnsi" w:hAnsiTheme="majorHAnsi" w:cstheme="majorHAnsi"/>
                <w:color w:val="000000"/>
              </w:rPr>
              <w:t xml:space="preserve"> </w:t>
            </w:r>
            <w:proofErr w:type="spellStart"/>
            <w:r w:rsidRPr="00150F97">
              <w:rPr>
                <w:rFonts w:asciiTheme="majorHAnsi" w:hAnsiTheme="majorHAnsi" w:cstheme="majorHAnsi"/>
                <w:color w:val="000000"/>
              </w:rPr>
              <w:t>infrastrukture</w:t>
            </w:r>
            <w:proofErr w:type="spellEnd"/>
            <w:r w:rsidRPr="00150F97">
              <w:rPr>
                <w:rFonts w:asciiTheme="majorHAnsi" w:hAnsiTheme="majorHAnsi" w:cstheme="majorHAnsi"/>
                <w:color w:val="000000"/>
              </w:rPr>
              <w:t xml:space="preserve"> je </w:t>
            </w:r>
            <w:proofErr w:type="spellStart"/>
            <w:r w:rsidRPr="00150F97">
              <w:rPr>
                <w:rFonts w:asciiTheme="majorHAnsi" w:hAnsiTheme="majorHAnsi" w:cstheme="majorHAnsi"/>
                <w:color w:val="000000"/>
              </w:rPr>
              <w:t>bila</w:t>
            </w:r>
            <w:proofErr w:type="spellEnd"/>
            <w:r w:rsidRPr="00150F97">
              <w:rPr>
                <w:rFonts w:asciiTheme="majorHAnsi" w:hAnsiTheme="majorHAnsi" w:cstheme="majorHAnsi"/>
                <w:color w:val="000000"/>
              </w:rPr>
              <w:t xml:space="preserve"> </w:t>
            </w:r>
            <w:proofErr w:type="spellStart"/>
            <w:r w:rsidRPr="00150F97">
              <w:rPr>
                <w:rFonts w:asciiTheme="majorHAnsi" w:hAnsiTheme="majorHAnsi" w:cstheme="majorHAnsi"/>
                <w:color w:val="000000"/>
              </w:rPr>
              <w:t>nameščena</w:t>
            </w:r>
            <w:proofErr w:type="spellEnd"/>
            <w:r w:rsidRPr="00150F97">
              <w:rPr>
                <w:rFonts w:asciiTheme="majorHAnsi" w:hAnsiTheme="majorHAnsi" w:cstheme="majorHAnsi"/>
                <w:color w:val="000000"/>
              </w:rPr>
              <w:t xml:space="preserve"> </w:t>
            </w:r>
            <w:proofErr w:type="spellStart"/>
            <w:r w:rsidRPr="00150F97">
              <w:rPr>
                <w:rFonts w:asciiTheme="majorHAnsi" w:hAnsiTheme="majorHAnsi" w:cstheme="majorHAnsi"/>
                <w:color w:val="000000"/>
              </w:rPr>
              <w:t>aktivna</w:t>
            </w:r>
            <w:proofErr w:type="spellEnd"/>
            <w:r w:rsidRPr="00150F97">
              <w:rPr>
                <w:rFonts w:asciiTheme="majorHAnsi" w:hAnsiTheme="majorHAnsi" w:cstheme="majorHAnsi"/>
                <w:color w:val="000000"/>
              </w:rPr>
              <w:t xml:space="preserve"> </w:t>
            </w:r>
            <w:proofErr w:type="spellStart"/>
            <w:r w:rsidRPr="00150F97">
              <w:rPr>
                <w:rFonts w:asciiTheme="majorHAnsi" w:hAnsiTheme="majorHAnsi" w:cstheme="majorHAnsi"/>
                <w:color w:val="000000"/>
              </w:rPr>
              <w:t>omrežna</w:t>
            </w:r>
            <w:proofErr w:type="spellEnd"/>
            <w:r w:rsidRPr="00150F97">
              <w:rPr>
                <w:rFonts w:asciiTheme="majorHAnsi" w:hAnsiTheme="majorHAnsi" w:cstheme="majorHAnsi"/>
                <w:color w:val="000000"/>
              </w:rPr>
              <w:t xml:space="preserve"> </w:t>
            </w:r>
            <w:proofErr w:type="spellStart"/>
            <w:r w:rsidRPr="00150F97">
              <w:rPr>
                <w:rFonts w:asciiTheme="majorHAnsi" w:hAnsiTheme="majorHAnsi" w:cstheme="majorHAnsi"/>
                <w:color w:val="000000"/>
              </w:rPr>
              <w:t>oprema</w:t>
            </w:r>
            <w:proofErr w:type="spellEnd"/>
            <w:r w:rsidRPr="00150F97">
              <w:rPr>
                <w:rFonts w:asciiTheme="majorHAnsi" w:hAnsiTheme="majorHAnsi" w:cstheme="majorHAnsi"/>
                <w:color w:val="000000"/>
              </w:rPr>
              <w:t xml:space="preserve">, </w:t>
            </w:r>
            <w:proofErr w:type="spellStart"/>
            <w:r w:rsidRPr="00150F97">
              <w:rPr>
                <w:rFonts w:asciiTheme="majorHAnsi" w:hAnsiTheme="majorHAnsi" w:cstheme="majorHAnsi"/>
                <w:color w:val="000000"/>
              </w:rPr>
              <w:t>nabavljena</w:t>
            </w:r>
            <w:proofErr w:type="spellEnd"/>
            <w:r w:rsidRPr="00150F97">
              <w:rPr>
                <w:rFonts w:asciiTheme="majorHAnsi" w:hAnsiTheme="majorHAnsi" w:cstheme="majorHAnsi"/>
                <w:color w:val="000000"/>
              </w:rPr>
              <w:t xml:space="preserve"> v </w:t>
            </w:r>
            <w:proofErr w:type="spellStart"/>
            <w:r w:rsidRPr="00150F97">
              <w:rPr>
                <w:rFonts w:asciiTheme="majorHAnsi" w:hAnsiTheme="majorHAnsi" w:cstheme="majorHAnsi"/>
                <w:color w:val="000000"/>
              </w:rPr>
              <w:t>okviru</w:t>
            </w:r>
            <w:proofErr w:type="spellEnd"/>
            <w:r w:rsidRPr="00150F97">
              <w:rPr>
                <w:rFonts w:asciiTheme="majorHAnsi" w:hAnsiTheme="majorHAnsi" w:cstheme="majorHAnsi"/>
                <w:color w:val="000000"/>
              </w:rPr>
              <w:t xml:space="preserve"> </w:t>
            </w:r>
            <w:proofErr w:type="spellStart"/>
            <w:r w:rsidRPr="00150F97">
              <w:rPr>
                <w:rFonts w:asciiTheme="majorHAnsi" w:hAnsiTheme="majorHAnsi" w:cstheme="majorHAnsi"/>
                <w:color w:val="000000"/>
              </w:rPr>
              <w:t>postopka</w:t>
            </w:r>
            <w:proofErr w:type="spellEnd"/>
            <w:r w:rsidRPr="00150F97">
              <w:rPr>
                <w:rFonts w:asciiTheme="majorHAnsi" w:hAnsiTheme="majorHAnsi" w:cstheme="majorHAnsi"/>
                <w:color w:val="000000"/>
              </w:rPr>
              <w:t xml:space="preserve"> </w:t>
            </w:r>
            <w:proofErr w:type="spellStart"/>
            <w:r w:rsidRPr="00150F97">
              <w:rPr>
                <w:rFonts w:asciiTheme="majorHAnsi" w:hAnsiTheme="majorHAnsi" w:cstheme="majorHAnsi"/>
                <w:color w:val="000000"/>
              </w:rPr>
              <w:t>javnega</w:t>
            </w:r>
            <w:proofErr w:type="spellEnd"/>
            <w:r w:rsidRPr="00150F97">
              <w:rPr>
                <w:rFonts w:asciiTheme="majorHAnsi" w:hAnsiTheme="majorHAnsi" w:cstheme="majorHAnsi"/>
                <w:color w:val="000000"/>
              </w:rPr>
              <w:t xml:space="preserve"> naročila </w:t>
            </w:r>
            <w:proofErr w:type="spellStart"/>
            <w:r w:rsidRPr="00150F97">
              <w:rPr>
                <w:rFonts w:asciiTheme="majorHAnsi" w:hAnsiTheme="majorHAnsi" w:cstheme="majorHAnsi"/>
                <w:color w:val="000000"/>
              </w:rPr>
              <w:t>Aktivna</w:t>
            </w:r>
            <w:proofErr w:type="spellEnd"/>
            <w:r w:rsidRPr="00150F97">
              <w:rPr>
                <w:rFonts w:asciiTheme="majorHAnsi" w:hAnsiTheme="majorHAnsi" w:cstheme="majorHAnsi"/>
                <w:color w:val="000000"/>
              </w:rPr>
              <w:t xml:space="preserve"> </w:t>
            </w:r>
            <w:proofErr w:type="spellStart"/>
            <w:r w:rsidRPr="00150F97">
              <w:rPr>
                <w:rFonts w:asciiTheme="majorHAnsi" w:hAnsiTheme="majorHAnsi" w:cstheme="majorHAnsi"/>
                <w:color w:val="000000"/>
              </w:rPr>
              <w:t>omrežna</w:t>
            </w:r>
            <w:proofErr w:type="spellEnd"/>
            <w:r w:rsidRPr="00150F97">
              <w:rPr>
                <w:rFonts w:asciiTheme="majorHAnsi" w:hAnsiTheme="majorHAnsi" w:cstheme="majorHAnsi"/>
                <w:color w:val="000000"/>
              </w:rPr>
              <w:t xml:space="preserve"> </w:t>
            </w:r>
            <w:proofErr w:type="spellStart"/>
            <w:r w:rsidRPr="00150F97">
              <w:rPr>
                <w:rFonts w:asciiTheme="majorHAnsi" w:hAnsiTheme="majorHAnsi" w:cstheme="majorHAnsi"/>
                <w:color w:val="000000"/>
              </w:rPr>
              <w:t>oprema</w:t>
            </w:r>
            <w:proofErr w:type="spellEnd"/>
            <w:r w:rsidRPr="00150F97">
              <w:rPr>
                <w:rFonts w:asciiTheme="majorHAnsi" w:hAnsiTheme="majorHAnsi" w:cstheme="majorHAnsi"/>
                <w:color w:val="000000"/>
              </w:rPr>
              <w:t xml:space="preserve"> SIO-2020 (</w:t>
            </w:r>
            <w:proofErr w:type="spellStart"/>
            <w:r w:rsidRPr="00150F97">
              <w:rPr>
                <w:rFonts w:asciiTheme="majorHAnsi" w:hAnsiTheme="majorHAnsi" w:cstheme="majorHAnsi"/>
                <w:color w:val="000000"/>
              </w:rPr>
              <w:t>objava</w:t>
            </w:r>
            <w:proofErr w:type="spellEnd"/>
            <w:r w:rsidRPr="00150F97">
              <w:rPr>
                <w:rFonts w:asciiTheme="majorHAnsi" w:hAnsiTheme="majorHAnsi" w:cstheme="majorHAnsi"/>
                <w:color w:val="000000"/>
              </w:rPr>
              <w:t xml:space="preserve"> </w:t>
            </w:r>
            <w:proofErr w:type="spellStart"/>
            <w:r w:rsidRPr="00150F97">
              <w:rPr>
                <w:rFonts w:asciiTheme="majorHAnsi" w:hAnsiTheme="majorHAnsi" w:cstheme="majorHAnsi"/>
                <w:color w:val="000000"/>
              </w:rPr>
              <w:t>na</w:t>
            </w:r>
            <w:proofErr w:type="spellEnd"/>
            <w:r w:rsidRPr="00150F97">
              <w:rPr>
                <w:rFonts w:asciiTheme="majorHAnsi" w:hAnsiTheme="majorHAnsi" w:cstheme="majorHAnsi"/>
                <w:color w:val="000000"/>
              </w:rPr>
              <w:t xml:space="preserve"> PJN pod </w:t>
            </w:r>
            <w:proofErr w:type="spellStart"/>
            <w:r w:rsidRPr="00150F97">
              <w:rPr>
                <w:rFonts w:asciiTheme="majorHAnsi" w:hAnsiTheme="majorHAnsi" w:cstheme="majorHAnsi"/>
                <w:color w:val="000000"/>
              </w:rPr>
              <w:t>številko</w:t>
            </w:r>
            <w:proofErr w:type="spellEnd"/>
            <w:r w:rsidRPr="00150F97">
              <w:rPr>
                <w:rFonts w:asciiTheme="majorHAnsi" w:hAnsiTheme="majorHAnsi" w:cstheme="majorHAnsi"/>
                <w:color w:val="000000"/>
              </w:rPr>
              <w:t xml:space="preserve"> JN000802/2018-B01 (s </w:t>
            </w:r>
            <w:proofErr w:type="spellStart"/>
            <w:r w:rsidRPr="00150F97">
              <w:rPr>
                <w:rFonts w:asciiTheme="majorHAnsi" w:hAnsiTheme="majorHAnsi" w:cstheme="majorHAnsi"/>
                <w:color w:val="000000"/>
              </w:rPr>
              <w:t>popravki</w:t>
            </w:r>
            <w:proofErr w:type="spellEnd"/>
            <w:r w:rsidRPr="00150F97">
              <w:rPr>
                <w:rFonts w:asciiTheme="majorHAnsi" w:hAnsiTheme="majorHAnsi" w:cstheme="majorHAnsi"/>
                <w:color w:val="000000"/>
              </w:rPr>
              <w:t xml:space="preserve">), in </w:t>
            </w:r>
            <w:proofErr w:type="spellStart"/>
            <w:r w:rsidRPr="00150F97">
              <w:rPr>
                <w:rFonts w:asciiTheme="majorHAnsi" w:hAnsiTheme="majorHAnsi" w:cstheme="majorHAnsi"/>
                <w:color w:val="000000"/>
              </w:rPr>
              <w:t>na</w:t>
            </w:r>
            <w:proofErr w:type="spellEnd"/>
            <w:r w:rsidRPr="00150F97">
              <w:rPr>
                <w:rFonts w:asciiTheme="majorHAnsi" w:hAnsiTheme="majorHAnsi" w:cstheme="majorHAnsi"/>
                <w:color w:val="000000"/>
              </w:rPr>
              <w:t xml:space="preserve"> TED pod </w:t>
            </w:r>
            <w:proofErr w:type="spellStart"/>
            <w:r w:rsidRPr="00150F97">
              <w:rPr>
                <w:rFonts w:asciiTheme="majorHAnsi" w:hAnsiTheme="majorHAnsi" w:cstheme="majorHAnsi"/>
                <w:color w:val="000000"/>
              </w:rPr>
              <w:t>številko</w:t>
            </w:r>
            <w:proofErr w:type="spellEnd"/>
            <w:r w:rsidRPr="00150F97">
              <w:rPr>
                <w:rFonts w:asciiTheme="majorHAnsi" w:hAnsiTheme="majorHAnsi" w:cstheme="majorHAnsi"/>
                <w:color w:val="000000"/>
              </w:rPr>
              <w:t xml:space="preserve"> 2018/S 030-064755), in </w:t>
            </w:r>
            <w:proofErr w:type="spellStart"/>
            <w:r w:rsidRPr="00150F97">
              <w:rPr>
                <w:rFonts w:asciiTheme="majorHAnsi" w:hAnsiTheme="majorHAnsi" w:cstheme="majorHAnsi"/>
                <w:color w:val="000000"/>
              </w:rPr>
              <w:t>sicer</w:t>
            </w:r>
            <w:proofErr w:type="spellEnd"/>
            <w:r w:rsidRPr="00150F97">
              <w:rPr>
                <w:rFonts w:asciiTheme="majorHAnsi" w:hAnsiTheme="majorHAnsi" w:cstheme="majorHAnsi"/>
                <w:color w:val="000000"/>
              </w:rPr>
              <w:t xml:space="preserve">: </w:t>
            </w:r>
          </w:p>
          <w:p w14:paraId="04B6379D" w14:textId="77777777" w:rsidR="0089644F" w:rsidRPr="00150F97" w:rsidRDefault="0089644F" w:rsidP="0089644F">
            <w:pPr>
              <w:pStyle w:val="NoSpacing"/>
              <w:numPr>
                <w:ilvl w:val="0"/>
                <w:numId w:val="41"/>
              </w:numPr>
              <w:jc w:val="both"/>
              <w:rPr>
                <w:rFonts w:asciiTheme="majorHAnsi" w:hAnsiTheme="majorHAnsi" w:cstheme="majorHAnsi"/>
                <w:b/>
                <w:color w:val="000000"/>
              </w:rPr>
            </w:pPr>
            <w:r w:rsidRPr="00150F97">
              <w:rPr>
                <w:rFonts w:asciiTheme="majorHAnsi" w:hAnsiTheme="majorHAnsi" w:cstheme="majorHAnsi"/>
                <w:b/>
                <w:color w:val="000000"/>
              </w:rPr>
              <w:t xml:space="preserve">WLAN </w:t>
            </w:r>
            <w:proofErr w:type="spellStart"/>
            <w:r w:rsidRPr="00150F97">
              <w:rPr>
                <w:rFonts w:asciiTheme="majorHAnsi" w:hAnsiTheme="majorHAnsi" w:cstheme="majorHAnsi"/>
                <w:b/>
                <w:color w:val="000000"/>
              </w:rPr>
              <w:t>sistem</w:t>
            </w:r>
            <w:proofErr w:type="spellEnd"/>
            <w:r w:rsidRPr="00150F97">
              <w:rPr>
                <w:rFonts w:asciiTheme="majorHAnsi" w:hAnsiTheme="majorHAnsi" w:cstheme="majorHAnsi"/>
                <w:b/>
                <w:color w:val="000000"/>
              </w:rPr>
              <w:t xml:space="preserve"> FORTINET, </w:t>
            </w:r>
          </w:p>
          <w:p w14:paraId="5D803C67" w14:textId="77777777" w:rsidR="0089644F" w:rsidRPr="00150F97" w:rsidRDefault="0089644F" w:rsidP="0089644F">
            <w:pPr>
              <w:pStyle w:val="NoSpacing"/>
              <w:numPr>
                <w:ilvl w:val="0"/>
                <w:numId w:val="41"/>
              </w:numPr>
              <w:jc w:val="both"/>
              <w:rPr>
                <w:rFonts w:asciiTheme="majorHAnsi" w:hAnsiTheme="majorHAnsi" w:cstheme="majorHAnsi"/>
                <w:b/>
                <w:color w:val="000000"/>
              </w:rPr>
            </w:pPr>
            <w:proofErr w:type="spellStart"/>
            <w:r w:rsidRPr="00150F97">
              <w:rPr>
                <w:rFonts w:asciiTheme="majorHAnsi" w:hAnsiTheme="majorHAnsi" w:cstheme="majorHAnsi"/>
                <w:b/>
                <w:color w:val="000000"/>
              </w:rPr>
              <w:t>stikala</w:t>
            </w:r>
            <w:proofErr w:type="spellEnd"/>
            <w:r w:rsidRPr="00150F97">
              <w:rPr>
                <w:rFonts w:asciiTheme="majorHAnsi" w:hAnsiTheme="majorHAnsi" w:cstheme="majorHAnsi"/>
                <w:b/>
                <w:color w:val="000000"/>
              </w:rPr>
              <w:t xml:space="preserve"> JUNIPER in  </w:t>
            </w:r>
          </w:p>
          <w:p w14:paraId="1B9A285E" w14:textId="77777777" w:rsidR="0089644F" w:rsidRPr="00150F97" w:rsidRDefault="0089644F" w:rsidP="0089644F">
            <w:pPr>
              <w:pStyle w:val="NoSpacing"/>
              <w:numPr>
                <w:ilvl w:val="0"/>
                <w:numId w:val="41"/>
              </w:numPr>
              <w:jc w:val="both"/>
              <w:rPr>
                <w:rFonts w:asciiTheme="majorHAnsi" w:hAnsiTheme="majorHAnsi" w:cstheme="majorHAnsi"/>
              </w:rPr>
            </w:pPr>
            <w:proofErr w:type="spellStart"/>
            <w:r w:rsidRPr="00150F97">
              <w:rPr>
                <w:rFonts w:asciiTheme="majorHAnsi" w:hAnsiTheme="majorHAnsi" w:cstheme="majorHAnsi"/>
                <w:b/>
                <w:color w:val="000000"/>
              </w:rPr>
              <w:t>usmerjevalniki</w:t>
            </w:r>
            <w:proofErr w:type="spellEnd"/>
            <w:r w:rsidRPr="00150F97">
              <w:rPr>
                <w:rFonts w:asciiTheme="majorHAnsi" w:hAnsiTheme="majorHAnsi" w:cstheme="majorHAnsi"/>
                <w:b/>
                <w:color w:val="000000"/>
              </w:rPr>
              <w:t xml:space="preserve"> JUNIPER</w:t>
            </w:r>
            <w:r w:rsidRPr="00150F97">
              <w:rPr>
                <w:rFonts w:asciiTheme="majorHAnsi" w:hAnsiTheme="majorHAnsi" w:cstheme="majorHAnsi"/>
                <w:color w:val="000000"/>
              </w:rPr>
              <w:t xml:space="preserve">. </w:t>
            </w:r>
          </w:p>
          <w:p w14:paraId="040B55AD" w14:textId="77777777" w:rsidR="0089644F" w:rsidRPr="00150F97" w:rsidRDefault="0089644F" w:rsidP="0089644F">
            <w:pPr>
              <w:pStyle w:val="NoSpacing"/>
              <w:jc w:val="both"/>
              <w:rPr>
                <w:rFonts w:asciiTheme="majorHAnsi" w:hAnsiTheme="majorHAnsi" w:cstheme="majorHAnsi"/>
              </w:rPr>
            </w:pPr>
          </w:p>
          <w:p w14:paraId="081AB36A" w14:textId="5F34FE46" w:rsidR="0089644F" w:rsidRPr="0089644F" w:rsidRDefault="0089644F" w:rsidP="0089644F">
            <w:pPr>
              <w:pStyle w:val="NoSpacing"/>
              <w:jc w:val="both"/>
              <w:rPr>
                <w:rFonts w:asciiTheme="majorHAnsi" w:hAnsiTheme="majorHAnsi" w:cstheme="majorHAnsi"/>
              </w:rPr>
            </w:pPr>
            <w:r w:rsidRPr="00150F97">
              <w:rPr>
                <w:rFonts w:asciiTheme="majorHAnsi" w:hAnsiTheme="majorHAnsi" w:cstheme="majorHAnsi"/>
              </w:rPr>
              <w:t xml:space="preserve">Za </w:t>
            </w:r>
            <w:proofErr w:type="spellStart"/>
            <w:r w:rsidRPr="00150F97">
              <w:rPr>
                <w:rFonts w:asciiTheme="majorHAnsi" w:hAnsiTheme="majorHAnsi" w:cstheme="majorHAnsi"/>
              </w:rPr>
              <w:t>aktivno</w:t>
            </w:r>
            <w:proofErr w:type="spellEnd"/>
            <w:r w:rsidRPr="00150F97">
              <w:rPr>
                <w:rFonts w:asciiTheme="majorHAnsi" w:hAnsiTheme="majorHAnsi" w:cstheme="majorHAnsi"/>
              </w:rPr>
              <w:t xml:space="preserve"> </w:t>
            </w:r>
            <w:proofErr w:type="spellStart"/>
            <w:r w:rsidRPr="00150F97">
              <w:rPr>
                <w:rFonts w:asciiTheme="majorHAnsi" w:hAnsiTheme="majorHAnsi" w:cstheme="majorHAnsi"/>
              </w:rPr>
              <w:t>omrežno</w:t>
            </w:r>
            <w:proofErr w:type="spellEnd"/>
            <w:r w:rsidRPr="00150F97">
              <w:rPr>
                <w:rFonts w:asciiTheme="majorHAnsi" w:hAnsiTheme="majorHAnsi" w:cstheme="majorHAnsi"/>
              </w:rPr>
              <w:t xml:space="preserve"> </w:t>
            </w:r>
            <w:proofErr w:type="spellStart"/>
            <w:r w:rsidRPr="00150F97">
              <w:rPr>
                <w:rFonts w:asciiTheme="majorHAnsi" w:hAnsiTheme="majorHAnsi" w:cstheme="majorHAnsi"/>
              </w:rPr>
              <w:t>opremo</w:t>
            </w:r>
            <w:proofErr w:type="spellEnd"/>
            <w:r w:rsidRPr="00150F97">
              <w:rPr>
                <w:rFonts w:asciiTheme="majorHAnsi" w:hAnsiTheme="majorHAnsi" w:cstheme="majorHAnsi"/>
              </w:rPr>
              <w:t xml:space="preserve">, </w:t>
            </w:r>
            <w:proofErr w:type="spellStart"/>
            <w:r w:rsidRPr="00150F97">
              <w:rPr>
                <w:rFonts w:asciiTheme="majorHAnsi" w:hAnsiTheme="majorHAnsi" w:cstheme="majorHAnsi"/>
              </w:rPr>
              <w:t>nameščeno</w:t>
            </w:r>
            <w:proofErr w:type="spellEnd"/>
            <w:r w:rsidRPr="00150F97">
              <w:rPr>
                <w:rFonts w:asciiTheme="majorHAnsi" w:hAnsiTheme="majorHAnsi" w:cstheme="majorHAnsi"/>
              </w:rPr>
              <w:t xml:space="preserve"> </w:t>
            </w:r>
            <w:proofErr w:type="spellStart"/>
            <w:r w:rsidRPr="00150F97">
              <w:rPr>
                <w:rFonts w:asciiTheme="majorHAnsi" w:hAnsiTheme="majorHAnsi" w:cstheme="majorHAnsi"/>
              </w:rPr>
              <w:t>na</w:t>
            </w:r>
            <w:proofErr w:type="spellEnd"/>
            <w:r w:rsidRPr="00150F97">
              <w:rPr>
                <w:rFonts w:asciiTheme="majorHAnsi" w:hAnsiTheme="majorHAnsi" w:cstheme="majorHAnsi"/>
              </w:rPr>
              <w:t xml:space="preserve"> VIZ, je </w:t>
            </w:r>
            <w:proofErr w:type="spellStart"/>
            <w:r w:rsidRPr="00150F97">
              <w:rPr>
                <w:rFonts w:asciiTheme="majorHAnsi" w:hAnsiTheme="majorHAnsi" w:cstheme="majorHAnsi"/>
              </w:rPr>
              <w:t>oziroma</w:t>
            </w:r>
            <w:proofErr w:type="spellEnd"/>
            <w:r w:rsidRPr="00150F97">
              <w:rPr>
                <w:rFonts w:asciiTheme="majorHAnsi" w:hAnsiTheme="majorHAnsi" w:cstheme="majorHAnsi"/>
              </w:rPr>
              <w:t xml:space="preserve"> </w:t>
            </w:r>
            <w:proofErr w:type="spellStart"/>
            <w:r w:rsidRPr="00150F97">
              <w:rPr>
                <w:rFonts w:asciiTheme="majorHAnsi" w:hAnsiTheme="majorHAnsi" w:cstheme="majorHAnsi"/>
              </w:rPr>
              <w:t>bo</w:t>
            </w:r>
            <w:proofErr w:type="spellEnd"/>
            <w:r w:rsidRPr="00150F97">
              <w:rPr>
                <w:rFonts w:asciiTheme="majorHAnsi" w:hAnsiTheme="majorHAnsi" w:cstheme="majorHAnsi"/>
              </w:rPr>
              <w:t xml:space="preserve"> v </w:t>
            </w:r>
            <w:proofErr w:type="spellStart"/>
            <w:r w:rsidRPr="00150F97">
              <w:rPr>
                <w:rFonts w:asciiTheme="majorHAnsi" w:hAnsiTheme="majorHAnsi" w:cstheme="majorHAnsi"/>
              </w:rPr>
              <w:t>obdobju</w:t>
            </w:r>
            <w:proofErr w:type="spellEnd"/>
            <w:r w:rsidRPr="00150F97">
              <w:rPr>
                <w:rFonts w:asciiTheme="majorHAnsi" w:hAnsiTheme="majorHAnsi" w:cstheme="majorHAnsi"/>
              </w:rPr>
              <w:t xml:space="preserve"> </w:t>
            </w:r>
            <w:proofErr w:type="spellStart"/>
            <w:r w:rsidRPr="00150F97">
              <w:rPr>
                <w:rFonts w:asciiTheme="majorHAnsi" w:hAnsiTheme="majorHAnsi" w:cstheme="majorHAnsi"/>
              </w:rPr>
              <w:t>veljavnosti</w:t>
            </w:r>
            <w:proofErr w:type="spellEnd"/>
            <w:r w:rsidRPr="00150F97">
              <w:rPr>
                <w:rFonts w:asciiTheme="majorHAnsi" w:hAnsiTheme="majorHAnsi" w:cstheme="majorHAnsi"/>
              </w:rPr>
              <w:t xml:space="preserve"> </w:t>
            </w:r>
            <w:proofErr w:type="spellStart"/>
            <w:r w:rsidRPr="00150F97">
              <w:rPr>
                <w:rFonts w:asciiTheme="majorHAnsi" w:hAnsiTheme="majorHAnsi" w:cstheme="majorHAnsi"/>
              </w:rPr>
              <w:t>tega</w:t>
            </w:r>
            <w:proofErr w:type="spellEnd"/>
            <w:r w:rsidRPr="00150F97">
              <w:rPr>
                <w:rFonts w:asciiTheme="majorHAnsi" w:hAnsiTheme="majorHAnsi" w:cstheme="majorHAnsi"/>
              </w:rPr>
              <w:t xml:space="preserve"> naročila </w:t>
            </w:r>
            <w:proofErr w:type="spellStart"/>
            <w:r w:rsidRPr="00150F97">
              <w:rPr>
                <w:rFonts w:asciiTheme="majorHAnsi" w:hAnsiTheme="majorHAnsi" w:cstheme="majorHAnsi"/>
              </w:rPr>
              <w:t>potekla</w:t>
            </w:r>
            <w:proofErr w:type="spellEnd"/>
            <w:r w:rsidRPr="00150F97">
              <w:rPr>
                <w:rFonts w:asciiTheme="majorHAnsi" w:hAnsiTheme="majorHAnsi" w:cstheme="majorHAnsi"/>
              </w:rPr>
              <w:t xml:space="preserve"> </w:t>
            </w:r>
            <w:proofErr w:type="spellStart"/>
            <w:r w:rsidRPr="00150F97">
              <w:rPr>
                <w:rFonts w:asciiTheme="majorHAnsi" w:hAnsiTheme="majorHAnsi" w:cstheme="majorHAnsi"/>
              </w:rPr>
              <w:t>garancija</w:t>
            </w:r>
            <w:proofErr w:type="spellEnd"/>
            <w:r w:rsidRPr="00150F97">
              <w:rPr>
                <w:rFonts w:asciiTheme="majorHAnsi" w:hAnsiTheme="majorHAnsi" w:cstheme="majorHAnsi"/>
              </w:rPr>
              <w:t xml:space="preserve">. Ker je </w:t>
            </w:r>
            <w:proofErr w:type="spellStart"/>
            <w:r w:rsidRPr="00150F97">
              <w:rPr>
                <w:rFonts w:asciiTheme="majorHAnsi" w:hAnsiTheme="majorHAnsi" w:cstheme="majorHAnsi"/>
              </w:rPr>
              <w:t>oprema</w:t>
            </w:r>
            <w:proofErr w:type="spellEnd"/>
            <w:r w:rsidRPr="00150F97">
              <w:rPr>
                <w:rFonts w:asciiTheme="majorHAnsi" w:hAnsiTheme="majorHAnsi" w:cstheme="majorHAnsi"/>
              </w:rPr>
              <w:t xml:space="preserve"> v </w:t>
            </w:r>
            <w:proofErr w:type="spellStart"/>
            <w:r w:rsidRPr="00150F97">
              <w:rPr>
                <w:rFonts w:asciiTheme="majorHAnsi" w:hAnsiTheme="majorHAnsi" w:cstheme="majorHAnsi"/>
              </w:rPr>
              <w:t>skladu</w:t>
            </w:r>
            <w:proofErr w:type="spellEnd"/>
            <w:r w:rsidRPr="00150F97">
              <w:rPr>
                <w:rFonts w:asciiTheme="majorHAnsi" w:hAnsiTheme="majorHAnsi" w:cstheme="majorHAnsi"/>
              </w:rPr>
              <w:t xml:space="preserve"> z </w:t>
            </w:r>
            <w:proofErr w:type="spellStart"/>
            <w:r w:rsidRPr="00150F97">
              <w:rPr>
                <w:rFonts w:asciiTheme="majorHAnsi" w:hAnsiTheme="majorHAnsi" w:cstheme="majorHAnsi"/>
              </w:rPr>
              <w:t>zahtevami</w:t>
            </w:r>
            <w:proofErr w:type="spellEnd"/>
            <w:r w:rsidRPr="00150F97">
              <w:rPr>
                <w:rFonts w:asciiTheme="majorHAnsi" w:hAnsiTheme="majorHAnsi" w:cstheme="majorHAnsi"/>
              </w:rPr>
              <w:t xml:space="preserve"> in </w:t>
            </w:r>
            <w:proofErr w:type="spellStart"/>
            <w:r w:rsidRPr="00150F97">
              <w:rPr>
                <w:rFonts w:asciiTheme="majorHAnsi" w:hAnsiTheme="majorHAnsi" w:cstheme="majorHAnsi"/>
              </w:rPr>
              <w:t>cilji</w:t>
            </w:r>
            <w:proofErr w:type="spellEnd"/>
            <w:r w:rsidRPr="00150F97">
              <w:rPr>
                <w:rFonts w:asciiTheme="majorHAnsi" w:hAnsiTheme="majorHAnsi" w:cstheme="majorHAnsi"/>
              </w:rPr>
              <w:t xml:space="preserve"> </w:t>
            </w:r>
            <w:proofErr w:type="spellStart"/>
            <w:r w:rsidRPr="00150F97">
              <w:rPr>
                <w:rFonts w:asciiTheme="majorHAnsi" w:hAnsiTheme="majorHAnsi" w:cstheme="majorHAnsi"/>
              </w:rPr>
              <w:t>projekta</w:t>
            </w:r>
            <w:proofErr w:type="spellEnd"/>
            <w:r w:rsidRPr="00150F97">
              <w:rPr>
                <w:rFonts w:asciiTheme="majorHAnsi" w:hAnsiTheme="majorHAnsi" w:cstheme="majorHAnsi"/>
              </w:rPr>
              <w:t xml:space="preserve"> SIO-2020 v </w:t>
            </w:r>
            <w:proofErr w:type="spellStart"/>
            <w:r w:rsidRPr="00150F97">
              <w:rPr>
                <w:rFonts w:asciiTheme="majorHAnsi" w:hAnsiTheme="majorHAnsi" w:cstheme="majorHAnsi"/>
              </w:rPr>
              <w:t>uporabi</w:t>
            </w:r>
            <w:proofErr w:type="spellEnd"/>
            <w:r w:rsidRPr="00150F97">
              <w:rPr>
                <w:rFonts w:asciiTheme="majorHAnsi" w:hAnsiTheme="majorHAnsi" w:cstheme="majorHAnsi"/>
              </w:rPr>
              <w:t xml:space="preserve">, in je </w:t>
            </w:r>
            <w:proofErr w:type="spellStart"/>
            <w:r w:rsidRPr="00150F97">
              <w:rPr>
                <w:rFonts w:asciiTheme="majorHAnsi" w:hAnsiTheme="majorHAnsi" w:cstheme="majorHAnsi"/>
              </w:rPr>
              <w:t>centralno</w:t>
            </w:r>
            <w:proofErr w:type="spellEnd"/>
            <w:r w:rsidRPr="00150F97">
              <w:rPr>
                <w:rFonts w:asciiTheme="majorHAnsi" w:hAnsiTheme="majorHAnsi" w:cstheme="majorHAnsi"/>
              </w:rPr>
              <w:t xml:space="preserve"> </w:t>
            </w:r>
            <w:proofErr w:type="spellStart"/>
            <w:r w:rsidRPr="00150F97">
              <w:rPr>
                <w:rFonts w:asciiTheme="majorHAnsi" w:hAnsiTheme="majorHAnsi" w:cstheme="majorHAnsi"/>
              </w:rPr>
              <w:t>upravljana</w:t>
            </w:r>
            <w:proofErr w:type="spellEnd"/>
            <w:r w:rsidRPr="00150F97">
              <w:rPr>
                <w:rFonts w:asciiTheme="majorHAnsi" w:hAnsiTheme="majorHAnsi" w:cstheme="majorHAnsi"/>
              </w:rPr>
              <w:t xml:space="preserve"> s </w:t>
            </w:r>
            <w:proofErr w:type="spellStart"/>
            <w:r w:rsidRPr="00150F97">
              <w:rPr>
                <w:rFonts w:asciiTheme="majorHAnsi" w:hAnsiTheme="majorHAnsi" w:cstheme="majorHAnsi"/>
              </w:rPr>
              <w:t>strani</w:t>
            </w:r>
            <w:proofErr w:type="spellEnd"/>
            <w:r w:rsidRPr="00150F97">
              <w:rPr>
                <w:rFonts w:asciiTheme="majorHAnsi" w:hAnsiTheme="majorHAnsi" w:cstheme="majorHAnsi"/>
              </w:rPr>
              <w:t xml:space="preserve"> </w:t>
            </w:r>
            <w:proofErr w:type="spellStart"/>
            <w:r w:rsidRPr="00150F97">
              <w:rPr>
                <w:rFonts w:asciiTheme="majorHAnsi" w:hAnsiTheme="majorHAnsi" w:cstheme="majorHAnsi"/>
              </w:rPr>
              <w:t>naročnika</w:t>
            </w:r>
            <w:proofErr w:type="spellEnd"/>
            <w:r w:rsidRPr="00150F97">
              <w:rPr>
                <w:rFonts w:asciiTheme="majorHAnsi" w:hAnsiTheme="majorHAnsi" w:cstheme="majorHAnsi"/>
              </w:rPr>
              <w:t xml:space="preserve">, mora </w:t>
            </w:r>
            <w:proofErr w:type="spellStart"/>
            <w:r w:rsidRPr="00150F97">
              <w:rPr>
                <w:rFonts w:asciiTheme="majorHAnsi" w:hAnsiTheme="majorHAnsi" w:cstheme="majorHAnsi"/>
              </w:rPr>
              <w:t>naročnik</w:t>
            </w:r>
            <w:proofErr w:type="spellEnd"/>
            <w:r w:rsidRPr="00150F97">
              <w:rPr>
                <w:rFonts w:asciiTheme="majorHAnsi" w:hAnsiTheme="majorHAnsi" w:cstheme="majorHAnsi"/>
              </w:rPr>
              <w:t xml:space="preserve"> </w:t>
            </w:r>
            <w:proofErr w:type="spellStart"/>
            <w:r w:rsidRPr="00150F97">
              <w:rPr>
                <w:rFonts w:asciiTheme="majorHAnsi" w:hAnsiTheme="majorHAnsi" w:cstheme="majorHAnsi"/>
              </w:rPr>
              <w:t>zagotoviti</w:t>
            </w:r>
            <w:proofErr w:type="spellEnd"/>
            <w:r w:rsidRPr="00150F97">
              <w:rPr>
                <w:rFonts w:asciiTheme="majorHAnsi" w:hAnsiTheme="majorHAnsi" w:cstheme="majorHAnsi"/>
              </w:rPr>
              <w:t xml:space="preserve"> </w:t>
            </w:r>
            <w:proofErr w:type="spellStart"/>
            <w:r w:rsidRPr="00150F97">
              <w:rPr>
                <w:rFonts w:asciiTheme="majorHAnsi" w:hAnsiTheme="majorHAnsi" w:cstheme="majorHAnsi"/>
              </w:rPr>
              <w:t>kontinuirano</w:t>
            </w:r>
            <w:proofErr w:type="spellEnd"/>
            <w:r w:rsidRPr="00150F97">
              <w:rPr>
                <w:rFonts w:asciiTheme="majorHAnsi" w:hAnsiTheme="majorHAnsi" w:cstheme="majorHAnsi"/>
              </w:rPr>
              <w:t xml:space="preserve"> </w:t>
            </w:r>
            <w:proofErr w:type="spellStart"/>
            <w:r w:rsidRPr="00150F97">
              <w:rPr>
                <w:rFonts w:asciiTheme="majorHAnsi" w:hAnsiTheme="majorHAnsi" w:cstheme="majorHAnsi"/>
              </w:rPr>
              <w:t>vzdrževanje</w:t>
            </w:r>
            <w:proofErr w:type="spellEnd"/>
            <w:r w:rsidRPr="00150F97">
              <w:rPr>
                <w:rFonts w:asciiTheme="majorHAnsi" w:hAnsiTheme="majorHAnsi" w:cstheme="majorHAnsi"/>
              </w:rPr>
              <w:t xml:space="preserve"> z </w:t>
            </w:r>
            <w:proofErr w:type="spellStart"/>
            <w:r w:rsidRPr="00150F97">
              <w:rPr>
                <w:rFonts w:asciiTheme="majorHAnsi" w:hAnsiTheme="majorHAnsi" w:cstheme="majorHAnsi"/>
              </w:rPr>
              <w:t>namenom</w:t>
            </w:r>
            <w:proofErr w:type="spellEnd"/>
            <w:r w:rsidRPr="00150F97">
              <w:rPr>
                <w:rFonts w:asciiTheme="majorHAnsi" w:hAnsiTheme="majorHAnsi" w:cstheme="majorHAnsi"/>
              </w:rPr>
              <w:t xml:space="preserve"> </w:t>
            </w:r>
            <w:proofErr w:type="spellStart"/>
            <w:r w:rsidRPr="00150F97">
              <w:rPr>
                <w:rFonts w:asciiTheme="majorHAnsi" w:hAnsiTheme="majorHAnsi" w:cstheme="majorHAnsi"/>
              </w:rPr>
              <w:t>zagotavljanja</w:t>
            </w:r>
            <w:proofErr w:type="spellEnd"/>
            <w:r w:rsidRPr="00150F97">
              <w:rPr>
                <w:rFonts w:asciiTheme="majorHAnsi" w:hAnsiTheme="majorHAnsi" w:cstheme="majorHAnsi"/>
              </w:rPr>
              <w:t xml:space="preserve"> </w:t>
            </w:r>
            <w:proofErr w:type="spellStart"/>
            <w:r w:rsidRPr="00150F97">
              <w:rPr>
                <w:rFonts w:asciiTheme="majorHAnsi" w:hAnsiTheme="majorHAnsi" w:cstheme="majorHAnsi"/>
              </w:rPr>
              <w:t>ustreznega</w:t>
            </w:r>
            <w:proofErr w:type="spellEnd"/>
            <w:r w:rsidRPr="00150F97">
              <w:rPr>
                <w:rFonts w:asciiTheme="majorHAnsi" w:hAnsiTheme="majorHAnsi" w:cstheme="majorHAnsi"/>
              </w:rPr>
              <w:t xml:space="preserve"> </w:t>
            </w:r>
            <w:proofErr w:type="spellStart"/>
            <w:r w:rsidRPr="00150F97">
              <w:rPr>
                <w:rFonts w:asciiTheme="majorHAnsi" w:hAnsiTheme="majorHAnsi" w:cstheme="majorHAnsi"/>
              </w:rPr>
              <w:t>nivoja</w:t>
            </w:r>
            <w:proofErr w:type="spellEnd"/>
            <w:r w:rsidRPr="00150F97">
              <w:rPr>
                <w:rFonts w:asciiTheme="majorHAnsi" w:hAnsiTheme="majorHAnsi" w:cstheme="majorHAnsi"/>
              </w:rPr>
              <w:t xml:space="preserve"> </w:t>
            </w:r>
            <w:proofErr w:type="spellStart"/>
            <w:r w:rsidRPr="00150F97">
              <w:rPr>
                <w:rFonts w:asciiTheme="majorHAnsi" w:hAnsiTheme="majorHAnsi" w:cstheme="majorHAnsi"/>
              </w:rPr>
              <w:t>varnosti</w:t>
            </w:r>
            <w:proofErr w:type="spellEnd"/>
            <w:r w:rsidRPr="00150F97">
              <w:rPr>
                <w:rFonts w:asciiTheme="majorHAnsi" w:hAnsiTheme="majorHAnsi" w:cstheme="majorHAnsi"/>
              </w:rPr>
              <w:t xml:space="preserve"> </w:t>
            </w:r>
            <w:proofErr w:type="spellStart"/>
            <w:r w:rsidRPr="00150F97">
              <w:rPr>
                <w:rFonts w:asciiTheme="majorHAnsi" w:hAnsiTheme="majorHAnsi" w:cstheme="majorHAnsi"/>
              </w:rPr>
              <w:t>omrežja</w:t>
            </w:r>
            <w:proofErr w:type="spellEnd"/>
            <w:r w:rsidRPr="00150F97">
              <w:rPr>
                <w:rFonts w:asciiTheme="majorHAnsi" w:hAnsiTheme="majorHAnsi" w:cstheme="majorHAnsi"/>
              </w:rPr>
              <w:t xml:space="preserve"> in </w:t>
            </w:r>
            <w:proofErr w:type="spellStart"/>
            <w:r w:rsidRPr="00150F97">
              <w:rPr>
                <w:rFonts w:asciiTheme="majorHAnsi" w:hAnsiTheme="majorHAnsi" w:cstheme="majorHAnsi"/>
              </w:rPr>
              <w:t>kakovosti</w:t>
            </w:r>
            <w:proofErr w:type="spellEnd"/>
            <w:r w:rsidRPr="00150F97">
              <w:rPr>
                <w:rFonts w:asciiTheme="majorHAnsi" w:hAnsiTheme="majorHAnsi" w:cstheme="majorHAnsi"/>
              </w:rPr>
              <w:t xml:space="preserve"> </w:t>
            </w:r>
            <w:proofErr w:type="spellStart"/>
            <w:r w:rsidRPr="00150F97">
              <w:rPr>
                <w:rFonts w:asciiTheme="majorHAnsi" w:hAnsiTheme="majorHAnsi" w:cstheme="majorHAnsi"/>
              </w:rPr>
              <w:t>storitve</w:t>
            </w:r>
            <w:proofErr w:type="spellEnd"/>
            <w:r w:rsidRPr="00150F97">
              <w:rPr>
                <w:rFonts w:asciiTheme="majorHAnsi" w:hAnsiTheme="majorHAnsi" w:cstheme="majorHAnsi"/>
              </w:rPr>
              <w:t>.</w:t>
            </w:r>
            <w:r w:rsidRPr="002862B9">
              <w:rPr>
                <w:rFonts w:asciiTheme="majorHAnsi" w:hAnsiTheme="majorHAnsi" w:cstheme="majorHAnsi"/>
              </w:rPr>
              <w:t xml:space="preserve"> </w:t>
            </w:r>
          </w:p>
        </w:tc>
      </w:tr>
      <w:tr w:rsidR="0089644F" w:rsidRPr="00FB04AE" w14:paraId="699D1C79" w14:textId="77777777" w:rsidTr="003E2C98">
        <w:trPr>
          <w:trHeight w:val="1442"/>
          <w:jc w:val="center"/>
        </w:trPr>
        <w:tc>
          <w:tcPr>
            <w:tcW w:w="1396" w:type="pct"/>
            <w:shd w:val="clear" w:color="auto" w:fill="FFC000"/>
            <w:vAlign w:val="center"/>
          </w:tcPr>
          <w:p w14:paraId="1590D37E" w14:textId="77777777" w:rsidR="0089644F" w:rsidRPr="0086578D" w:rsidRDefault="0089644F" w:rsidP="0089644F">
            <w:pPr>
              <w:spacing w:after="0" w:line="240" w:lineRule="auto"/>
              <w:rPr>
                <w:rFonts w:asciiTheme="majorHAnsi" w:hAnsiTheme="majorHAnsi" w:cstheme="majorHAnsi"/>
                <w:b/>
                <w:lang w:val="sl-SI"/>
              </w:rPr>
            </w:pPr>
            <w:r w:rsidRPr="0086578D">
              <w:rPr>
                <w:rFonts w:asciiTheme="majorHAnsi" w:hAnsiTheme="majorHAnsi" w:cstheme="majorHAnsi"/>
                <w:b/>
                <w:lang w:val="sl-SI"/>
              </w:rPr>
              <w:t>Opis postopka izvedbe javnega naročila</w:t>
            </w:r>
          </w:p>
          <w:p w14:paraId="700E4277" w14:textId="77777777" w:rsidR="0089644F" w:rsidRPr="0086578D" w:rsidRDefault="0089644F" w:rsidP="0089644F">
            <w:pPr>
              <w:spacing w:after="0" w:line="240" w:lineRule="auto"/>
              <w:rPr>
                <w:rFonts w:asciiTheme="majorHAnsi" w:hAnsiTheme="majorHAnsi" w:cstheme="majorHAnsi"/>
                <w:b/>
                <w:lang w:val="sl-SI"/>
              </w:rPr>
            </w:pPr>
          </w:p>
          <w:p w14:paraId="6E18CA2F" w14:textId="77777777" w:rsidR="0089644F" w:rsidRPr="0086578D" w:rsidRDefault="0089644F" w:rsidP="0089644F">
            <w:pPr>
              <w:spacing w:after="0" w:line="240" w:lineRule="auto"/>
              <w:rPr>
                <w:rFonts w:asciiTheme="majorHAnsi" w:hAnsiTheme="majorHAnsi" w:cstheme="majorHAnsi"/>
                <w:b/>
                <w:lang w:val="sl-SI"/>
              </w:rPr>
            </w:pPr>
            <w:r w:rsidRPr="0086578D">
              <w:rPr>
                <w:rFonts w:asciiTheme="majorHAnsi" w:hAnsiTheme="majorHAnsi" w:cstheme="majorHAnsi"/>
                <w:b/>
                <w:lang w:val="sl-SI"/>
              </w:rPr>
              <w:t xml:space="preserve">in </w:t>
            </w:r>
          </w:p>
          <w:p w14:paraId="48117020" w14:textId="77777777" w:rsidR="0089644F" w:rsidRPr="0086578D" w:rsidRDefault="0089644F" w:rsidP="0089644F">
            <w:pPr>
              <w:spacing w:after="0" w:line="240" w:lineRule="auto"/>
              <w:rPr>
                <w:rFonts w:asciiTheme="majorHAnsi" w:hAnsiTheme="majorHAnsi" w:cstheme="majorHAnsi"/>
                <w:b/>
                <w:lang w:val="sl-SI"/>
              </w:rPr>
            </w:pPr>
          </w:p>
          <w:p w14:paraId="1FF5A89A" w14:textId="600749A0" w:rsidR="0089644F" w:rsidRPr="0086578D" w:rsidRDefault="0089644F" w:rsidP="0089644F">
            <w:pPr>
              <w:spacing w:after="0" w:line="240" w:lineRule="auto"/>
              <w:rPr>
                <w:rFonts w:asciiTheme="majorHAnsi" w:hAnsiTheme="majorHAnsi" w:cstheme="majorHAnsi"/>
                <w:b/>
                <w:lang w:val="sl-SI"/>
              </w:rPr>
            </w:pPr>
            <w:proofErr w:type="spellStart"/>
            <w:r w:rsidRPr="0086578D">
              <w:rPr>
                <w:rFonts w:asciiTheme="majorHAnsi" w:hAnsiTheme="majorHAnsi" w:cstheme="majorHAnsi"/>
                <w:b/>
                <w:lang w:val="sl-SI"/>
              </w:rPr>
              <w:t>odložni</w:t>
            </w:r>
            <w:proofErr w:type="spellEnd"/>
            <w:r w:rsidRPr="0086578D">
              <w:rPr>
                <w:rFonts w:asciiTheme="majorHAnsi" w:hAnsiTheme="majorHAnsi" w:cstheme="majorHAnsi"/>
                <w:b/>
                <w:lang w:val="sl-SI"/>
              </w:rPr>
              <w:t xml:space="preserve"> pogoj</w:t>
            </w:r>
          </w:p>
        </w:tc>
        <w:tc>
          <w:tcPr>
            <w:tcW w:w="3604" w:type="pct"/>
            <w:shd w:val="clear" w:color="auto" w:fill="FFF2CC" w:themeFill="accent4" w:themeFillTint="33"/>
            <w:vAlign w:val="center"/>
          </w:tcPr>
          <w:p w14:paraId="6D125EE3" w14:textId="77777777" w:rsidR="0089644F" w:rsidRPr="0086578D" w:rsidRDefault="0089644F" w:rsidP="0089644F">
            <w:pPr>
              <w:spacing w:after="0" w:line="240" w:lineRule="auto"/>
              <w:jc w:val="both"/>
              <w:rPr>
                <w:rFonts w:asciiTheme="majorHAnsi" w:hAnsiTheme="majorHAnsi" w:cstheme="majorHAnsi"/>
                <w:lang w:val="sl-SI"/>
              </w:rPr>
            </w:pPr>
            <w:r w:rsidRPr="0086578D">
              <w:rPr>
                <w:rFonts w:asciiTheme="majorHAnsi" w:hAnsiTheme="majorHAnsi" w:cstheme="majorHAnsi"/>
                <w:lang w:val="sl-SI"/>
              </w:rPr>
              <w:t xml:space="preserve">Naročnik bo v vsakem sklopu sklenil pogodbo s ponudnikom, ki bo oddal dopustno ponudno in bo glede na merilo najugodnejši. </w:t>
            </w:r>
          </w:p>
          <w:p w14:paraId="74CF098C" w14:textId="77777777" w:rsidR="0089644F" w:rsidRPr="0086578D" w:rsidRDefault="0089644F" w:rsidP="0089644F">
            <w:pPr>
              <w:spacing w:after="0" w:line="240" w:lineRule="auto"/>
              <w:jc w:val="both"/>
              <w:rPr>
                <w:rFonts w:asciiTheme="majorHAnsi" w:hAnsiTheme="majorHAnsi" w:cstheme="majorHAnsi"/>
                <w:lang w:val="sl-SI"/>
              </w:rPr>
            </w:pPr>
          </w:p>
          <w:p w14:paraId="45AE2D08" w14:textId="77777777" w:rsidR="0089644F" w:rsidRPr="0086578D" w:rsidRDefault="0089644F" w:rsidP="0089644F">
            <w:pPr>
              <w:spacing w:line="240" w:lineRule="auto"/>
              <w:jc w:val="both"/>
              <w:rPr>
                <w:rFonts w:asciiTheme="majorHAnsi" w:hAnsiTheme="majorHAnsi" w:cstheme="majorHAnsi"/>
                <w:lang w:val="sl-SI"/>
              </w:rPr>
            </w:pPr>
            <w:r w:rsidRPr="0086578D">
              <w:rPr>
                <w:rFonts w:asciiTheme="majorHAnsi" w:hAnsiTheme="majorHAnsi" w:cstheme="majorHAnsi"/>
                <w:lang w:val="sl-SI"/>
              </w:rPr>
              <w:t xml:space="preserve">Arnes v trenutku objave javnega naročila še nima sklenjene pogodbe o sofinanciranju te dejavnosti z Ministrstvom za vzgojo in izobraževanje (v nadaljevanju MVI). </w:t>
            </w:r>
          </w:p>
          <w:p w14:paraId="46025868" w14:textId="77777777" w:rsidR="0089644F" w:rsidRPr="0086578D" w:rsidRDefault="0089644F" w:rsidP="0089644F">
            <w:pPr>
              <w:spacing w:line="240" w:lineRule="auto"/>
              <w:jc w:val="both"/>
              <w:rPr>
                <w:rFonts w:asciiTheme="majorHAnsi" w:hAnsiTheme="majorHAnsi" w:cstheme="majorHAnsi"/>
                <w:lang w:val="sl-SI"/>
              </w:rPr>
            </w:pPr>
            <w:r w:rsidRPr="0086578D">
              <w:rPr>
                <w:rFonts w:asciiTheme="majorHAnsi" w:hAnsiTheme="majorHAnsi" w:cstheme="majorHAnsi"/>
                <w:lang w:val="sl-SI"/>
              </w:rPr>
              <w:t xml:space="preserve">Pogodba o izvedbi javnega naročila bo </w:t>
            </w:r>
            <w:r w:rsidRPr="0086578D">
              <w:rPr>
                <w:rFonts w:asciiTheme="majorHAnsi" w:hAnsiTheme="majorHAnsi" w:cstheme="majorHAnsi"/>
                <w:b/>
                <w:lang w:val="sl-SI"/>
              </w:rPr>
              <w:t xml:space="preserve">sklenjena pod </w:t>
            </w:r>
            <w:proofErr w:type="spellStart"/>
            <w:r w:rsidRPr="0086578D">
              <w:rPr>
                <w:rFonts w:asciiTheme="majorHAnsi" w:hAnsiTheme="majorHAnsi" w:cstheme="majorHAnsi"/>
                <w:b/>
                <w:lang w:val="sl-SI"/>
              </w:rPr>
              <w:t>odložnim</w:t>
            </w:r>
            <w:proofErr w:type="spellEnd"/>
            <w:r w:rsidRPr="0086578D">
              <w:rPr>
                <w:rFonts w:asciiTheme="majorHAnsi" w:hAnsiTheme="majorHAnsi" w:cstheme="majorHAnsi"/>
                <w:b/>
                <w:lang w:val="sl-SI"/>
              </w:rPr>
              <w:t xml:space="preserve"> pogojem</w:t>
            </w:r>
            <w:r w:rsidRPr="0086578D">
              <w:rPr>
                <w:rFonts w:asciiTheme="majorHAnsi" w:hAnsiTheme="majorHAnsi" w:cstheme="majorHAnsi"/>
                <w:lang w:val="sl-SI"/>
              </w:rPr>
              <w:t xml:space="preserve">.  </w:t>
            </w:r>
            <w:proofErr w:type="spellStart"/>
            <w:r w:rsidRPr="0086578D">
              <w:rPr>
                <w:rFonts w:asciiTheme="majorHAnsi" w:hAnsiTheme="majorHAnsi" w:cstheme="majorHAnsi"/>
                <w:b/>
                <w:lang w:val="sl-SI"/>
              </w:rPr>
              <w:t>Odložni</w:t>
            </w:r>
            <w:proofErr w:type="spellEnd"/>
            <w:r w:rsidRPr="0086578D">
              <w:rPr>
                <w:rFonts w:asciiTheme="majorHAnsi" w:hAnsiTheme="majorHAnsi" w:cstheme="majorHAnsi"/>
                <w:b/>
                <w:lang w:val="sl-SI"/>
              </w:rPr>
              <w:t xml:space="preserve"> pogoj bo izpolnjen in pogodba bo začela veljati z dnem, ko naročnik ponudnika pisno obvesti, da je pogodba o sofinanciranju predmeta tega </w:t>
            </w:r>
            <w:r w:rsidRPr="0086578D">
              <w:rPr>
                <w:rFonts w:asciiTheme="majorHAnsi" w:hAnsiTheme="majorHAnsi" w:cstheme="majorHAnsi"/>
                <w:b/>
                <w:lang w:val="sl-SI"/>
              </w:rPr>
              <w:lastRenderedPageBreak/>
              <w:t>javnega naročila med Arnesom in MVI veljavna oziroma da je na drug veljaven način zagotovljeno financiranje predmeta tega javnega naročila.</w:t>
            </w:r>
            <w:r w:rsidRPr="0086578D">
              <w:rPr>
                <w:rFonts w:asciiTheme="majorHAnsi" w:hAnsiTheme="majorHAnsi" w:cstheme="majorHAnsi"/>
                <w:lang w:val="sl-SI"/>
              </w:rPr>
              <w:t xml:space="preserve"> </w:t>
            </w:r>
          </w:p>
          <w:p w14:paraId="63067914" w14:textId="77777777" w:rsidR="0089644F" w:rsidRPr="0086578D" w:rsidRDefault="0089644F" w:rsidP="0089644F">
            <w:pPr>
              <w:spacing w:line="240" w:lineRule="auto"/>
              <w:jc w:val="both"/>
              <w:rPr>
                <w:rFonts w:asciiTheme="majorHAnsi" w:hAnsiTheme="majorHAnsi" w:cstheme="majorHAnsi"/>
                <w:b/>
                <w:lang w:val="sl-SI"/>
              </w:rPr>
            </w:pPr>
            <w:r w:rsidRPr="0086578D">
              <w:rPr>
                <w:rFonts w:asciiTheme="majorHAnsi" w:hAnsiTheme="majorHAnsi" w:cstheme="majorHAnsi"/>
                <w:lang w:val="sl-SI"/>
              </w:rPr>
              <w:t xml:space="preserve">Če se </w:t>
            </w:r>
            <w:proofErr w:type="spellStart"/>
            <w:r w:rsidRPr="0086578D">
              <w:rPr>
                <w:rFonts w:asciiTheme="majorHAnsi" w:hAnsiTheme="majorHAnsi" w:cstheme="majorHAnsi"/>
                <w:lang w:val="sl-SI"/>
              </w:rPr>
              <w:t>odložni</w:t>
            </w:r>
            <w:proofErr w:type="spellEnd"/>
            <w:r w:rsidRPr="0086578D">
              <w:rPr>
                <w:rFonts w:asciiTheme="majorHAnsi" w:hAnsiTheme="majorHAnsi" w:cstheme="majorHAnsi"/>
                <w:lang w:val="sl-SI"/>
              </w:rPr>
              <w:t xml:space="preserve"> pogoj ne bo izpolnil </w:t>
            </w:r>
            <w:r w:rsidRPr="0086578D">
              <w:rPr>
                <w:rFonts w:asciiTheme="majorHAnsi" w:hAnsiTheme="majorHAnsi" w:cstheme="majorHAnsi"/>
                <w:b/>
                <w:lang w:val="sl-SI"/>
              </w:rPr>
              <w:t>do 1.2.2024</w:t>
            </w:r>
            <w:r w:rsidRPr="0086578D">
              <w:rPr>
                <w:rFonts w:asciiTheme="majorHAnsi" w:hAnsiTheme="majorHAnsi" w:cstheme="majorHAnsi"/>
                <w:lang w:val="sl-SI"/>
              </w:rPr>
              <w:t xml:space="preserve">, </w:t>
            </w:r>
            <w:r w:rsidRPr="0086578D">
              <w:rPr>
                <w:rFonts w:asciiTheme="majorHAnsi" w:hAnsiTheme="majorHAnsi" w:cstheme="majorHAnsi"/>
                <w:b/>
                <w:lang w:val="sl-SI"/>
              </w:rPr>
              <w:t xml:space="preserve">se šteje, da pogodba ni začela veljati. </w:t>
            </w:r>
          </w:p>
          <w:p w14:paraId="15D6B9A8" w14:textId="1B223AC4" w:rsidR="0089644F" w:rsidRPr="0089644F" w:rsidRDefault="0089644F" w:rsidP="0089644F">
            <w:pPr>
              <w:spacing w:after="0" w:line="240" w:lineRule="auto"/>
              <w:jc w:val="both"/>
              <w:rPr>
                <w:rFonts w:asciiTheme="majorHAnsi" w:hAnsiTheme="majorHAnsi" w:cstheme="majorHAnsi"/>
                <w:b/>
                <w:lang w:val="sl-SI"/>
              </w:rPr>
            </w:pPr>
            <w:r w:rsidRPr="0086578D">
              <w:rPr>
                <w:rFonts w:asciiTheme="majorHAnsi" w:hAnsiTheme="majorHAnsi" w:cstheme="majorHAnsi"/>
                <w:b/>
                <w:lang w:val="sl-SI"/>
              </w:rPr>
              <w:t xml:space="preserve">Če se zgornji </w:t>
            </w:r>
            <w:proofErr w:type="spellStart"/>
            <w:r w:rsidRPr="0086578D">
              <w:rPr>
                <w:rFonts w:asciiTheme="majorHAnsi" w:hAnsiTheme="majorHAnsi" w:cstheme="majorHAnsi"/>
                <w:b/>
                <w:lang w:val="sl-SI"/>
              </w:rPr>
              <w:t>odložni</w:t>
            </w:r>
            <w:proofErr w:type="spellEnd"/>
            <w:r w:rsidRPr="0086578D">
              <w:rPr>
                <w:rFonts w:asciiTheme="majorHAnsi" w:hAnsiTheme="majorHAnsi" w:cstheme="majorHAnsi"/>
                <w:b/>
                <w:lang w:val="sl-SI"/>
              </w:rPr>
              <w:t xml:space="preserve"> pogoj izpolni še pred podpisom pogodbe o izvedbi javnega naročila, začne pogodba veljati z dnem, ko jo podpišeta obe pogodbeni stranki.</w:t>
            </w:r>
          </w:p>
        </w:tc>
      </w:tr>
    </w:tbl>
    <w:p w14:paraId="30AAC48C" w14:textId="627787C6" w:rsidR="008A696B" w:rsidRPr="00FB04AE" w:rsidRDefault="008A696B" w:rsidP="00B67343">
      <w:pPr>
        <w:spacing w:after="0" w:line="240" w:lineRule="auto"/>
        <w:rPr>
          <w:rFonts w:asciiTheme="majorHAnsi" w:hAnsiTheme="majorHAnsi" w:cstheme="majorHAnsi"/>
          <w:b/>
          <w:lang w:val="sl-SI"/>
        </w:rPr>
      </w:pPr>
    </w:p>
    <w:p w14:paraId="4CD37B38" w14:textId="77777777" w:rsidR="004C1547" w:rsidRPr="00FB04AE" w:rsidRDefault="004C1547" w:rsidP="00B67343">
      <w:pPr>
        <w:spacing w:after="0" w:line="240" w:lineRule="auto"/>
        <w:rPr>
          <w:rFonts w:asciiTheme="majorHAnsi" w:hAnsiTheme="majorHAnsi" w:cstheme="majorHAnsi"/>
          <w:b/>
          <w:lang w:val="sl-SI"/>
        </w:rPr>
      </w:pPr>
    </w:p>
    <w:p w14:paraId="609DE1C6" w14:textId="088332D5" w:rsidR="00B67343" w:rsidRPr="00FB04AE" w:rsidRDefault="009A5C8F" w:rsidP="002F1855">
      <w:pPr>
        <w:numPr>
          <w:ilvl w:val="0"/>
          <w:numId w:val="1"/>
        </w:numPr>
        <w:spacing w:after="0" w:line="240" w:lineRule="auto"/>
        <w:rPr>
          <w:rFonts w:asciiTheme="majorHAnsi" w:hAnsiTheme="majorHAnsi" w:cstheme="majorHAnsi"/>
          <w:b/>
          <w:lang w:val="sl-SI"/>
        </w:rPr>
      </w:pPr>
      <w:r w:rsidRPr="00FB04AE">
        <w:rPr>
          <w:rFonts w:asciiTheme="majorHAnsi" w:hAnsiTheme="majorHAnsi" w:cstheme="majorHAnsi"/>
          <w:b/>
          <w:lang w:val="sl-SI"/>
        </w:rPr>
        <w:t>PREDMET JAVNEGA NAROČILA</w:t>
      </w:r>
      <w:r w:rsidR="00F54F5B" w:rsidRPr="00FB04AE">
        <w:rPr>
          <w:rFonts w:asciiTheme="majorHAnsi" w:hAnsiTheme="majorHAnsi" w:cstheme="majorHAnsi"/>
          <w:b/>
          <w:lang w:val="sl-SI"/>
        </w:rPr>
        <w:t xml:space="preserve"> </w:t>
      </w:r>
    </w:p>
    <w:p w14:paraId="2C41C230" w14:textId="77777777" w:rsidR="00F54F5B" w:rsidRPr="00FB04AE" w:rsidRDefault="00F54F5B" w:rsidP="00F54F5B">
      <w:pPr>
        <w:spacing w:after="0" w:line="240" w:lineRule="auto"/>
        <w:rPr>
          <w:rFonts w:asciiTheme="majorHAnsi" w:hAnsiTheme="majorHAnsi" w:cstheme="majorHAnsi"/>
          <w:b/>
          <w:lang w:val="sl-SI"/>
        </w:rPr>
      </w:pP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688"/>
        <w:gridCol w:w="3827"/>
        <w:gridCol w:w="1561"/>
        <w:gridCol w:w="1559"/>
      </w:tblGrid>
      <w:tr w:rsidR="008F3788" w:rsidRPr="00FB04AE" w14:paraId="6D16A4A7" w14:textId="77777777" w:rsidTr="00BD309B">
        <w:trPr>
          <w:trHeight w:val="20"/>
          <w:jc w:val="center"/>
        </w:trPr>
        <w:tc>
          <w:tcPr>
            <w:tcW w:w="1395" w:type="pct"/>
            <w:shd w:val="clear" w:color="auto" w:fill="FFC000"/>
            <w:vAlign w:val="center"/>
          </w:tcPr>
          <w:p w14:paraId="23EB5A00" w14:textId="77777777" w:rsidR="00272D63" w:rsidRPr="00FB04AE" w:rsidRDefault="00272D63" w:rsidP="00B67343">
            <w:pPr>
              <w:spacing w:after="0" w:line="240" w:lineRule="auto"/>
              <w:rPr>
                <w:rFonts w:asciiTheme="majorHAnsi" w:hAnsiTheme="majorHAnsi" w:cstheme="majorHAnsi"/>
                <w:b/>
                <w:lang w:val="sl-SI"/>
              </w:rPr>
            </w:pPr>
            <w:r w:rsidRPr="00FB04AE">
              <w:rPr>
                <w:rFonts w:asciiTheme="majorHAnsi" w:hAnsiTheme="majorHAnsi" w:cstheme="majorHAnsi"/>
                <w:b/>
                <w:lang w:val="sl-SI"/>
              </w:rPr>
              <w:t>Vrsta</w:t>
            </w:r>
          </w:p>
        </w:tc>
        <w:tc>
          <w:tcPr>
            <w:tcW w:w="3605" w:type="pct"/>
            <w:gridSpan w:val="3"/>
            <w:shd w:val="clear" w:color="auto" w:fill="FFF2CC" w:themeFill="accent4" w:themeFillTint="33"/>
            <w:vAlign w:val="center"/>
          </w:tcPr>
          <w:p w14:paraId="16E86926" w14:textId="6642FABA" w:rsidR="00044ABE" w:rsidRPr="00FB04AE" w:rsidRDefault="00F30CEB" w:rsidP="00D56049">
            <w:pPr>
              <w:tabs>
                <w:tab w:val="left" w:pos="1791"/>
              </w:tabs>
              <w:spacing w:after="0" w:line="240" w:lineRule="auto"/>
              <w:jc w:val="both"/>
              <w:rPr>
                <w:rFonts w:asciiTheme="majorHAnsi" w:hAnsiTheme="majorHAnsi" w:cstheme="majorHAnsi"/>
                <w:lang w:val="sl-SI"/>
              </w:rPr>
            </w:pPr>
            <w:r w:rsidRPr="00FB04AE">
              <w:rPr>
                <w:rFonts w:asciiTheme="majorHAnsi" w:hAnsiTheme="majorHAnsi" w:cstheme="majorHAnsi"/>
                <w:lang w:val="sl-SI"/>
              </w:rPr>
              <w:t>Storitve</w:t>
            </w:r>
          </w:p>
        </w:tc>
      </w:tr>
      <w:tr w:rsidR="00F11FE6" w:rsidRPr="00FB04AE" w14:paraId="521E450D" w14:textId="77777777" w:rsidTr="00BD309B">
        <w:trPr>
          <w:trHeight w:val="20"/>
          <w:jc w:val="center"/>
        </w:trPr>
        <w:tc>
          <w:tcPr>
            <w:tcW w:w="1395" w:type="pct"/>
            <w:shd w:val="clear" w:color="auto" w:fill="FFC000"/>
            <w:vAlign w:val="center"/>
          </w:tcPr>
          <w:p w14:paraId="68132125" w14:textId="77777777" w:rsidR="00F11FE6" w:rsidRPr="00FB04AE" w:rsidRDefault="00F11FE6" w:rsidP="00F11FE6">
            <w:pPr>
              <w:spacing w:after="0" w:line="240" w:lineRule="auto"/>
              <w:rPr>
                <w:rFonts w:asciiTheme="majorHAnsi" w:hAnsiTheme="majorHAnsi" w:cstheme="majorHAnsi"/>
                <w:b/>
                <w:lang w:val="sl-SI"/>
              </w:rPr>
            </w:pPr>
            <w:r w:rsidRPr="00FB04AE">
              <w:rPr>
                <w:rFonts w:asciiTheme="majorHAnsi" w:hAnsiTheme="majorHAnsi" w:cstheme="majorHAnsi"/>
                <w:b/>
                <w:lang w:val="sl-SI"/>
              </w:rPr>
              <w:t>Delitev naročila</w:t>
            </w:r>
          </w:p>
        </w:tc>
        <w:tc>
          <w:tcPr>
            <w:tcW w:w="3605" w:type="pct"/>
            <w:gridSpan w:val="3"/>
            <w:shd w:val="clear" w:color="auto" w:fill="FFF2CC"/>
            <w:vAlign w:val="center"/>
          </w:tcPr>
          <w:p w14:paraId="1BCB63B8" w14:textId="7FBCE65A" w:rsidR="007908BE" w:rsidRPr="00330A67" w:rsidRDefault="007908BE" w:rsidP="007908BE">
            <w:pPr>
              <w:spacing w:after="0" w:line="240" w:lineRule="auto"/>
              <w:jc w:val="both"/>
              <w:rPr>
                <w:rFonts w:asciiTheme="majorHAnsi" w:hAnsiTheme="majorHAnsi" w:cstheme="majorHAnsi"/>
                <w:b/>
                <w:lang w:val="sl-SI"/>
              </w:rPr>
            </w:pPr>
            <w:r w:rsidRPr="00330A67">
              <w:rPr>
                <w:rFonts w:asciiTheme="majorHAnsi" w:hAnsiTheme="majorHAnsi" w:cstheme="majorHAnsi"/>
                <w:lang w:val="sl-SI"/>
              </w:rPr>
              <w:t xml:space="preserve">Javno naročilo se deli </w:t>
            </w:r>
            <w:r w:rsidRPr="00A515EF">
              <w:rPr>
                <w:rFonts w:asciiTheme="majorHAnsi" w:hAnsiTheme="majorHAnsi" w:cstheme="majorHAnsi"/>
                <w:lang w:val="sl-SI"/>
              </w:rPr>
              <w:t>na</w:t>
            </w:r>
            <w:r w:rsidRPr="00FB440A">
              <w:rPr>
                <w:rFonts w:asciiTheme="majorHAnsi" w:hAnsiTheme="majorHAnsi" w:cstheme="majorHAnsi"/>
                <w:b/>
                <w:lang w:val="sl-SI"/>
              </w:rPr>
              <w:t xml:space="preserve"> 2</w:t>
            </w:r>
            <w:r w:rsidRPr="00A515EF">
              <w:rPr>
                <w:rFonts w:asciiTheme="majorHAnsi" w:hAnsiTheme="majorHAnsi" w:cstheme="majorHAnsi"/>
                <w:b/>
                <w:lang w:val="sl-SI"/>
              </w:rPr>
              <w:t xml:space="preserve"> sklop</w:t>
            </w:r>
            <w:r>
              <w:rPr>
                <w:rFonts w:asciiTheme="majorHAnsi" w:hAnsiTheme="majorHAnsi" w:cstheme="majorHAnsi"/>
                <w:b/>
                <w:lang w:val="sl-SI"/>
              </w:rPr>
              <w:t>a</w:t>
            </w:r>
            <w:r w:rsidRPr="00330A67">
              <w:rPr>
                <w:rFonts w:asciiTheme="majorHAnsi" w:hAnsiTheme="majorHAnsi" w:cstheme="majorHAnsi"/>
                <w:b/>
                <w:lang w:val="sl-SI"/>
              </w:rPr>
              <w:t xml:space="preserve">. </w:t>
            </w:r>
          </w:p>
          <w:p w14:paraId="64BD493B" w14:textId="77777777" w:rsidR="007908BE" w:rsidRPr="00330A67" w:rsidRDefault="007908BE" w:rsidP="007908BE">
            <w:pPr>
              <w:spacing w:after="0" w:line="240" w:lineRule="auto"/>
              <w:jc w:val="both"/>
              <w:rPr>
                <w:rFonts w:asciiTheme="majorHAnsi" w:hAnsiTheme="majorHAnsi" w:cstheme="majorHAnsi"/>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82"/>
              <w:gridCol w:w="5130"/>
            </w:tblGrid>
            <w:tr w:rsidR="007908BE" w:rsidRPr="00330A67" w14:paraId="23A52064" w14:textId="77777777" w:rsidTr="00BD309B">
              <w:trPr>
                <w:trHeight w:val="20"/>
                <w:jc w:val="center"/>
              </w:trPr>
              <w:tc>
                <w:tcPr>
                  <w:tcW w:w="1582" w:type="dxa"/>
                  <w:shd w:val="clear" w:color="auto" w:fill="FFC000"/>
                  <w:vAlign w:val="center"/>
                  <w:hideMark/>
                </w:tcPr>
                <w:p w14:paraId="4CAF4FE6" w14:textId="77777777" w:rsidR="007908BE" w:rsidRPr="001F2C07" w:rsidRDefault="007908BE" w:rsidP="007908BE">
                  <w:pPr>
                    <w:pStyle w:val="NoSpacing"/>
                    <w:jc w:val="center"/>
                    <w:rPr>
                      <w:rFonts w:asciiTheme="majorHAnsi" w:hAnsiTheme="majorHAnsi" w:cstheme="majorHAnsi"/>
                      <w:b/>
                      <w:lang w:eastAsia="sl-SI"/>
                    </w:rPr>
                  </w:pPr>
                  <w:proofErr w:type="spellStart"/>
                  <w:r w:rsidRPr="001F2C07">
                    <w:rPr>
                      <w:rFonts w:asciiTheme="majorHAnsi" w:hAnsiTheme="majorHAnsi" w:cstheme="majorHAnsi"/>
                      <w:b/>
                      <w:lang w:eastAsia="sl-SI"/>
                    </w:rPr>
                    <w:t>Številka</w:t>
                  </w:r>
                  <w:proofErr w:type="spellEnd"/>
                  <w:r w:rsidRPr="001F2C07">
                    <w:rPr>
                      <w:rFonts w:asciiTheme="majorHAnsi" w:hAnsiTheme="majorHAnsi" w:cstheme="majorHAnsi"/>
                      <w:b/>
                      <w:lang w:eastAsia="sl-SI"/>
                    </w:rPr>
                    <w:t xml:space="preserve"> </w:t>
                  </w:r>
                  <w:proofErr w:type="spellStart"/>
                  <w:r w:rsidRPr="001F2C07">
                    <w:rPr>
                      <w:rFonts w:asciiTheme="majorHAnsi" w:hAnsiTheme="majorHAnsi" w:cstheme="majorHAnsi"/>
                      <w:b/>
                      <w:lang w:eastAsia="sl-SI"/>
                    </w:rPr>
                    <w:t>sklopa</w:t>
                  </w:r>
                  <w:proofErr w:type="spellEnd"/>
                </w:p>
              </w:tc>
              <w:tc>
                <w:tcPr>
                  <w:tcW w:w="5130" w:type="dxa"/>
                  <w:shd w:val="clear" w:color="auto" w:fill="FFC000"/>
                  <w:noWrap/>
                  <w:vAlign w:val="center"/>
                  <w:hideMark/>
                </w:tcPr>
                <w:p w14:paraId="7C9900DE" w14:textId="77777777" w:rsidR="007908BE" w:rsidRPr="001F2C07" w:rsidRDefault="007908BE" w:rsidP="007908BE">
                  <w:pPr>
                    <w:pStyle w:val="NoSpacing"/>
                    <w:rPr>
                      <w:rFonts w:asciiTheme="majorHAnsi" w:hAnsiTheme="majorHAnsi" w:cstheme="majorHAnsi"/>
                      <w:b/>
                      <w:lang w:eastAsia="sl-SI"/>
                    </w:rPr>
                  </w:pPr>
                  <w:proofErr w:type="spellStart"/>
                  <w:r w:rsidRPr="001F2C07">
                    <w:rPr>
                      <w:rFonts w:asciiTheme="majorHAnsi" w:hAnsiTheme="majorHAnsi" w:cstheme="majorHAnsi"/>
                      <w:b/>
                      <w:lang w:eastAsia="sl-SI"/>
                    </w:rPr>
                    <w:t>Ime</w:t>
                  </w:r>
                  <w:proofErr w:type="spellEnd"/>
                  <w:r w:rsidRPr="001F2C07">
                    <w:rPr>
                      <w:rFonts w:asciiTheme="majorHAnsi" w:hAnsiTheme="majorHAnsi" w:cstheme="majorHAnsi"/>
                      <w:b/>
                      <w:lang w:eastAsia="sl-SI"/>
                    </w:rPr>
                    <w:t xml:space="preserve"> </w:t>
                  </w:r>
                  <w:proofErr w:type="spellStart"/>
                  <w:r w:rsidRPr="001F2C07">
                    <w:rPr>
                      <w:rFonts w:asciiTheme="majorHAnsi" w:hAnsiTheme="majorHAnsi" w:cstheme="majorHAnsi"/>
                      <w:b/>
                      <w:lang w:eastAsia="sl-SI"/>
                    </w:rPr>
                    <w:t>sklopa</w:t>
                  </w:r>
                  <w:proofErr w:type="spellEnd"/>
                </w:p>
              </w:tc>
            </w:tr>
            <w:tr w:rsidR="007908BE" w:rsidRPr="004C3114" w14:paraId="5CA11638" w14:textId="77777777" w:rsidTr="00BD309B">
              <w:tblPrEx>
                <w:tblCellMar>
                  <w:top w:w="28" w:type="dxa"/>
                  <w:bottom w:w="28" w:type="dxa"/>
                </w:tblCellMar>
              </w:tblPrEx>
              <w:trPr>
                <w:trHeight w:val="20"/>
                <w:jc w:val="center"/>
              </w:trPr>
              <w:tc>
                <w:tcPr>
                  <w:tcW w:w="1582" w:type="dxa"/>
                  <w:shd w:val="clear" w:color="auto" w:fill="FFC000"/>
                  <w:noWrap/>
                  <w:vAlign w:val="center"/>
                </w:tcPr>
                <w:p w14:paraId="10D85FEB" w14:textId="7DB8F79D" w:rsidR="007908BE" w:rsidRPr="001F2C07" w:rsidRDefault="007908BE" w:rsidP="007908BE">
                  <w:pPr>
                    <w:pStyle w:val="NoSpacing"/>
                    <w:jc w:val="center"/>
                    <w:rPr>
                      <w:rFonts w:asciiTheme="majorHAnsi" w:hAnsiTheme="majorHAnsi" w:cstheme="majorHAnsi"/>
                      <w:lang w:eastAsia="sl-SI"/>
                    </w:rPr>
                  </w:pPr>
                  <w:r w:rsidRPr="007A742A">
                    <w:rPr>
                      <w:rFonts w:asciiTheme="majorHAnsi" w:eastAsia="Times New Roman" w:hAnsiTheme="majorHAnsi" w:cstheme="majorHAnsi"/>
                      <w:lang w:val="sl-SI"/>
                    </w:rPr>
                    <w:t>1</w:t>
                  </w:r>
                </w:p>
              </w:tc>
              <w:tc>
                <w:tcPr>
                  <w:tcW w:w="5130" w:type="dxa"/>
                  <w:shd w:val="clear" w:color="auto" w:fill="auto"/>
                  <w:noWrap/>
                  <w:vAlign w:val="center"/>
                </w:tcPr>
                <w:p w14:paraId="57E467B4" w14:textId="6F2E0499" w:rsidR="007908BE" w:rsidRPr="007908BE" w:rsidRDefault="007908BE" w:rsidP="007908BE">
                  <w:pPr>
                    <w:pStyle w:val="NoSpacing"/>
                    <w:rPr>
                      <w:rFonts w:asciiTheme="majorHAnsi" w:hAnsiTheme="majorHAnsi" w:cstheme="majorHAnsi"/>
                      <w:b/>
                      <w:lang w:eastAsia="sl-SI"/>
                    </w:rPr>
                  </w:pPr>
                  <w:bookmarkStart w:id="1" w:name="_Hlk150458122"/>
                  <w:r w:rsidRPr="007908BE">
                    <w:rPr>
                      <w:rFonts w:asciiTheme="majorHAnsi" w:hAnsiTheme="majorHAnsi" w:cstheme="majorHAnsi"/>
                      <w:b/>
                      <w:lang w:val="sl-SI"/>
                    </w:rPr>
                    <w:t>Vzdrževanje za WLAN sistem FORTINET</w:t>
                  </w:r>
                  <w:r w:rsidRPr="007908BE">
                    <w:rPr>
                      <w:rFonts w:asciiTheme="majorHAnsi" w:eastAsia="Times New Roman" w:hAnsiTheme="majorHAnsi" w:cstheme="majorHAnsi"/>
                      <w:b/>
                      <w:lang w:val="sl-SI"/>
                    </w:rPr>
                    <w:t xml:space="preserve"> </w:t>
                  </w:r>
                  <w:bookmarkEnd w:id="1"/>
                </w:p>
              </w:tc>
            </w:tr>
            <w:tr w:rsidR="007908BE" w:rsidRPr="004C3114" w14:paraId="6EC5D5F9" w14:textId="77777777" w:rsidTr="00BD309B">
              <w:tblPrEx>
                <w:tblCellMar>
                  <w:top w:w="28" w:type="dxa"/>
                  <w:bottom w:w="28" w:type="dxa"/>
                </w:tblCellMar>
              </w:tblPrEx>
              <w:trPr>
                <w:trHeight w:val="20"/>
                <w:jc w:val="center"/>
              </w:trPr>
              <w:tc>
                <w:tcPr>
                  <w:tcW w:w="1582" w:type="dxa"/>
                  <w:shd w:val="clear" w:color="auto" w:fill="FFC000"/>
                  <w:noWrap/>
                  <w:vAlign w:val="center"/>
                </w:tcPr>
                <w:p w14:paraId="2ADE384A" w14:textId="08C97865" w:rsidR="007908BE" w:rsidRPr="001F2C07" w:rsidRDefault="007908BE" w:rsidP="007908BE">
                  <w:pPr>
                    <w:pStyle w:val="NoSpacing"/>
                    <w:jc w:val="center"/>
                    <w:rPr>
                      <w:rFonts w:asciiTheme="majorHAnsi" w:hAnsiTheme="majorHAnsi" w:cstheme="majorHAnsi"/>
                      <w:lang w:eastAsia="sl-SI"/>
                    </w:rPr>
                  </w:pPr>
                  <w:r w:rsidRPr="007A742A">
                    <w:rPr>
                      <w:rFonts w:asciiTheme="majorHAnsi" w:hAnsiTheme="majorHAnsi" w:cstheme="majorHAnsi"/>
                      <w:color w:val="000000"/>
                      <w:lang w:val="sl-SI"/>
                    </w:rPr>
                    <w:t>2</w:t>
                  </w:r>
                </w:p>
              </w:tc>
              <w:tc>
                <w:tcPr>
                  <w:tcW w:w="5130" w:type="dxa"/>
                  <w:shd w:val="clear" w:color="auto" w:fill="auto"/>
                  <w:noWrap/>
                  <w:vAlign w:val="center"/>
                </w:tcPr>
                <w:p w14:paraId="2A222F79" w14:textId="3FF7ED99" w:rsidR="007908BE" w:rsidRPr="007908BE" w:rsidRDefault="007908BE" w:rsidP="007908BE">
                  <w:pPr>
                    <w:pStyle w:val="NoSpacing"/>
                    <w:rPr>
                      <w:rFonts w:asciiTheme="majorHAnsi" w:hAnsiTheme="majorHAnsi" w:cstheme="majorHAnsi"/>
                      <w:b/>
                      <w:lang w:eastAsia="sl-SI"/>
                    </w:rPr>
                  </w:pPr>
                  <w:bookmarkStart w:id="2" w:name="_Hlk150458151"/>
                  <w:r w:rsidRPr="007908BE">
                    <w:rPr>
                      <w:rFonts w:asciiTheme="majorHAnsi" w:hAnsiTheme="majorHAnsi" w:cstheme="majorHAnsi"/>
                      <w:b/>
                      <w:color w:val="000000"/>
                      <w:lang w:val="sl-SI"/>
                    </w:rPr>
                    <w:t xml:space="preserve">Vzdrževanje za stikala in </w:t>
                  </w:r>
                  <w:r w:rsidRPr="007908BE">
                    <w:rPr>
                      <w:rFonts w:asciiTheme="majorHAnsi" w:eastAsia="Times New Roman" w:hAnsiTheme="majorHAnsi" w:cstheme="majorHAnsi"/>
                      <w:b/>
                      <w:lang w:val="sl-SI"/>
                    </w:rPr>
                    <w:t xml:space="preserve">usmerjevalnike </w:t>
                  </w:r>
                  <w:r w:rsidRPr="007908BE">
                    <w:rPr>
                      <w:rFonts w:asciiTheme="majorHAnsi" w:hAnsiTheme="majorHAnsi" w:cstheme="majorHAnsi"/>
                      <w:b/>
                      <w:color w:val="000000"/>
                      <w:lang w:val="sl-SI"/>
                    </w:rPr>
                    <w:t>JUNIPER</w:t>
                  </w:r>
                  <w:bookmarkEnd w:id="2"/>
                </w:p>
              </w:tc>
            </w:tr>
          </w:tbl>
          <w:p w14:paraId="36AE9AE2" w14:textId="77777777" w:rsidR="007908BE" w:rsidRPr="00330A67" w:rsidRDefault="007908BE" w:rsidP="007908BE">
            <w:pPr>
              <w:spacing w:after="0" w:line="240" w:lineRule="auto"/>
              <w:jc w:val="both"/>
              <w:rPr>
                <w:rFonts w:asciiTheme="majorHAnsi" w:hAnsiTheme="majorHAnsi" w:cstheme="majorHAnsi"/>
                <w:lang w:val="sl-SI"/>
              </w:rPr>
            </w:pPr>
          </w:p>
          <w:p w14:paraId="221671F3" w14:textId="63789974" w:rsidR="00F30CEB" w:rsidRPr="00FB04AE" w:rsidRDefault="007908BE" w:rsidP="007908BE">
            <w:pPr>
              <w:spacing w:after="0" w:line="240" w:lineRule="auto"/>
              <w:jc w:val="both"/>
              <w:rPr>
                <w:rFonts w:asciiTheme="majorHAnsi" w:hAnsiTheme="majorHAnsi" w:cstheme="majorHAnsi"/>
                <w:b/>
                <w:lang w:val="sl-SI"/>
              </w:rPr>
            </w:pPr>
            <w:r w:rsidRPr="00330A67">
              <w:rPr>
                <w:rFonts w:asciiTheme="majorHAnsi" w:hAnsiTheme="majorHAnsi" w:cstheme="majorHAnsi"/>
                <w:lang w:val="sl-SI"/>
              </w:rPr>
              <w:t>Naročnik si skladno s 4. odstavkom 73. člena ZJN-3 pridržuje pravico, da združi poljubno več sklopov ali vse sklope, če bo za več sklopov izbran isti ponudnik. V tem primeru bo sklenjena ena pogodba za več sklopov.</w:t>
            </w:r>
          </w:p>
        </w:tc>
      </w:tr>
      <w:tr w:rsidR="00911DD1" w:rsidRPr="00FB04AE" w14:paraId="3B568F2F" w14:textId="77777777" w:rsidTr="00BD309B">
        <w:trPr>
          <w:trHeight w:val="20"/>
          <w:jc w:val="center"/>
        </w:trPr>
        <w:tc>
          <w:tcPr>
            <w:tcW w:w="5000" w:type="pct"/>
            <w:gridSpan w:val="4"/>
            <w:tcBorders>
              <w:bottom w:val="single" w:sz="4" w:space="0" w:color="auto"/>
            </w:tcBorders>
            <w:shd w:val="clear" w:color="auto" w:fill="FFC000"/>
            <w:vAlign w:val="center"/>
          </w:tcPr>
          <w:p w14:paraId="5D19A187" w14:textId="77777777" w:rsidR="00911DD1" w:rsidRPr="00FB04AE" w:rsidRDefault="00911DD1" w:rsidP="00360666">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Finančno zavarovanje resnosti ponudbe</w:t>
            </w:r>
          </w:p>
        </w:tc>
      </w:tr>
      <w:tr w:rsidR="00BD309B" w:rsidRPr="00330A67" w14:paraId="2BD3A84A" w14:textId="77777777" w:rsidTr="007E5FF9">
        <w:trPr>
          <w:trHeight w:val="20"/>
          <w:jc w:val="center"/>
        </w:trPr>
        <w:tc>
          <w:tcPr>
            <w:tcW w:w="3381" w:type="pct"/>
            <w:gridSpan w:val="2"/>
            <w:tcBorders>
              <w:bottom w:val="single" w:sz="4" w:space="0" w:color="auto"/>
            </w:tcBorders>
            <w:shd w:val="clear" w:color="auto" w:fill="FFC000"/>
            <w:vAlign w:val="center"/>
          </w:tcPr>
          <w:p w14:paraId="5A75192D" w14:textId="77777777" w:rsidR="00BD309B" w:rsidRPr="00330A67" w:rsidRDefault="00BD309B" w:rsidP="008504C2">
            <w:pPr>
              <w:spacing w:after="0" w:line="240" w:lineRule="auto"/>
              <w:jc w:val="center"/>
              <w:rPr>
                <w:rFonts w:asciiTheme="majorHAnsi" w:hAnsiTheme="majorHAnsi" w:cstheme="majorHAnsi"/>
                <w:lang w:val="sl-SI"/>
              </w:rPr>
            </w:pPr>
            <w:r w:rsidRPr="00330A67">
              <w:rPr>
                <w:rFonts w:asciiTheme="majorHAnsi" w:hAnsiTheme="majorHAnsi" w:cstheme="majorHAnsi"/>
                <w:lang w:val="sl-SI"/>
              </w:rPr>
              <w:t>Vrsta zavarovanja</w:t>
            </w:r>
          </w:p>
        </w:tc>
        <w:tc>
          <w:tcPr>
            <w:tcW w:w="810" w:type="pct"/>
            <w:tcBorders>
              <w:bottom w:val="single" w:sz="4" w:space="0" w:color="auto"/>
            </w:tcBorders>
            <w:shd w:val="clear" w:color="auto" w:fill="FFC000"/>
            <w:vAlign w:val="center"/>
          </w:tcPr>
          <w:p w14:paraId="5953C2D7" w14:textId="77777777" w:rsidR="00BD309B" w:rsidRPr="00330A67" w:rsidRDefault="00BD309B" w:rsidP="008504C2">
            <w:pPr>
              <w:spacing w:after="0" w:line="240" w:lineRule="auto"/>
              <w:jc w:val="center"/>
              <w:rPr>
                <w:rFonts w:asciiTheme="majorHAnsi" w:hAnsiTheme="majorHAnsi" w:cstheme="majorHAnsi"/>
                <w:lang w:val="sl-SI"/>
              </w:rPr>
            </w:pPr>
            <w:r w:rsidRPr="00330A67">
              <w:rPr>
                <w:rFonts w:asciiTheme="majorHAnsi" w:hAnsiTheme="majorHAnsi" w:cstheme="majorHAnsi"/>
                <w:lang w:val="sl-SI"/>
              </w:rPr>
              <w:t>Vrednost in valuta</w:t>
            </w:r>
          </w:p>
        </w:tc>
        <w:tc>
          <w:tcPr>
            <w:tcW w:w="810" w:type="pct"/>
            <w:tcBorders>
              <w:bottom w:val="single" w:sz="4" w:space="0" w:color="auto"/>
            </w:tcBorders>
            <w:shd w:val="clear" w:color="auto" w:fill="FFC000"/>
            <w:vAlign w:val="center"/>
          </w:tcPr>
          <w:p w14:paraId="7D6696BB" w14:textId="77777777" w:rsidR="00BD309B" w:rsidRDefault="00BD309B" w:rsidP="008504C2">
            <w:pPr>
              <w:spacing w:after="0" w:line="240" w:lineRule="auto"/>
              <w:jc w:val="center"/>
              <w:rPr>
                <w:rFonts w:asciiTheme="majorHAnsi" w:hAnsiTheme="majorHAnsi" w:cstheme="majorHAnsi"/>
                <w:lang w:val="sl-SI"/>
              </w:rPr>
            </w:pPr>
            <w:r w:rsidRPr="00330A67">
              <w:rPr>
                <w:rFonts w:asciiTheme="majorHAnsi" w:hAnsiTheme="majorHAnsi" w:cstheme="majorHAnsi"/>
                <w:lang w:val="sl-SI"/>
              </w:rPr>
              <w:t xml:space="preserve">Veljavnost </w:t>
            </w:r>
          </w:p>
          <w:p w14:paraId="63B181F6" w14:textId="77777777" w:rsidR="00BD309B" w:rsidRPr="00330A67" w:rsidRDefault="00BD309B" w:rsidP="008504C2">
            <w:pPr>
              <w:spacing w:after="0" w:line="240" w:lineRule="auto"/>
              <w:jc w:val="center"/>
              <w:rPr>
                <w:rFonts w:asciiTheme="majorHAnsi" w:hAnsiTheme="majorHAnsi" w:cstheme="majorHAnsi"/>
                <w:lang w:val="sl-SI"/>
              </w:rPr>
            </w:pPr>
            <w:r w:rsidRPr="00330A67">
              <w:rPr>
                <w:rFonts w:asciiTheme="majorHAnsi" w:hAnsiTheme="majorHAnsi" w:cstheme="majorHAnsi"/>
                <w:lang w:val="sl-SI"/>
              </w:rPr>
              <w:t>(od / do)</w:t>
            </w:r>
          </w:p>
        </w:tc>
      </w:tr>
      <w:tr w:rsidR="00BD309B" w:rsidRPr="00330A67" w14:paraId="043756B7" w14:textId="77777777" w:rsidTr="007E5FF9">
        <w:trPr>
          <w:trHeight w:val="20"/>
          <w:jc w:val="center"/>
        </w:trPr>
        <w:tc>
          <w:tcPr>
            <w:tcW w:w="3381" w:type="pct"/>
            <w:gridSpan w:val="2"/>
            <w:shd w:val="clear" w:color="auto" w:fill="FFF2CC"/>
            <w:vAlign w:val="center"/>
          </w:tcPr>
          <w:p w14:paraId="71EBE444" w14:textId="77777777" w:rsidR="00BD309B" w:rsidRPr="009A580B" w:rsidRDefault="00BD309B" w:rsidP="00BD309B">
            <w:pPr>
              <w:shd w:val="clear" w:color="auto" w:fill="FFC000"/>
              <w:spacing w:after="0" w:line="240" w:lineRule="auto"/>
              <w:jc w:val="both"/>
              <w:rPr>
                <w:rFonts w:asciiTheme="majorHAnsi" w:hAnsiTheme="majorHAnsi" w:cstheme="majorHAnsi"/>
                <w:b/>
                <w:lang w:val="sl-SI"/>
              </w:rPr>
            </w:pPr>
            <w:r w:rsidRPr="009A580B">
              <w:rPr>
                <w:rFonts w:asciiTheme="majorHAnsi" w:hAnsiTheme="majorHAnsi" w:cstheme="majorHAnsi"/>
                <w:b/>
                <w:lang w:val="sl-SI"/>
              </w:rPr>
              <w:t>Za sklop 1:</w:t>
            </w:r>
          </w:p>
          <w:p w14:paraId="01A0E630" w14:textId="77777777" w:rsidR="00BD309B" w:rsidRPr="00330A67" w:rsidRDefault="00BD309B" w:rsidP="008504C2">
            <w:pPr>
              <w:spacing w:after="0" w:line="240" w:lineRule="auto"/>
              <w:jc w:val="both"/>
              <w:rPr>
                <w:rFonts w:asciiTheme="majorHAnsi" w:hAnsiTheme="majorHAnsi" w:cstheme="majorHAnsi"/>
                <w:lang w:val="sl-SI"/>
              </w:rPr>
            </w:pPr>
            <w:r w:rsidRPr="00330A67">
              <w:rPr>
                <w:rFonts w:asciiTheme="majorHAnsi" w:hAnsiTheme="majorHAnsi" w:cstheme="majorHAnsi"/>
                <w:lang w:val="sl-SI"/>
              </w:rPr>
              <w:t xml:space="preserve">Originalna bančna garancija za resnost ponudbe, izdelana po Enotnih pravilih za garancije na poziv (EPGP), revizija iz leta 2010, izdana pri MTZ pod št. 758 ali enakovredno kavcijsko zavarovanje zavarovalnice. </w:t>
            </w:r>
          </w:p>
          <w:p w14:paraId="14AB7F0E" w14:textId="77777777" w:rsidR="00BD309B" w:rsidRPr="00330A67" w:rsidRDefault="00BD309B" w:rsidP="008504C2">
            <w:pPr>
              <w:spacing w:after="0" w:line="240" w:lineRule="auto"/>
              <w:jc w:val="both"/>
              <w:rPr>
                <w:rFonts w:asciiTheme="majorHAnsi" w:hAnsiTheme="majorHAnsi" w:cstheme="majorHAnsi"/>
                <w:lang w:val="sl-SI"/>
              </w:rPr>
            </w:pPr>
            <w:r w:rsidRPr="00330A67">
              <w:rPr>
                <w:rFonts w:asciiTheme="majorHAnsi" w:hAnsiTheme="majorHAnsi" w:cstheme="majorHAnsi"/>
                <w:lang w:val="sl-SI"/>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 (npr. originalne bančne garancije).</w:t>
            </w:r>
          </w:p>
          <w:p w14:paraId="1235F7BC" w14:textId="77777777" w:rsidR="00BD309B" w:rsidRPr="00330A67" w:rsidRDefault="00BD309B" w:rsidP="008504C2">
            <w:pPr>
              <w:spacing w:after="0" w:line="240" w:lineRule="auto"/>
              <w:jc w:val="both"/>
              <w:rPr>
                <w:rFonts w:asciiTheme="majorHAnsi" w:hAnsiTheme="majorHAnsi" w:cstheme="majorHAnsi"/>
                <w:lang w:val="sl-SI"/>
              </w:rPr>
            </w:pPr>
            <w:r w:rsidRPr="00330A67">
              <w:rPr>
                <w:rFonts w:asciiTheme="majorHAnsi" w:hAnsiTheme="majorHAnsi" w:cstheme="majorHAnsi"/>
                <w:lang w:val="sl-SI"/>
              </w:rPr>
              <w:t>Finančno zavarovanje za resnost ponudbe mora biti v ponudbi predloženo na enega od sledečih načinov:</w:t>
            </w:r>
          </w:p>
          <w:p w14:paraId="3B6D9664" w14:textId="77777777" w:rsidR="00BD309B" w:rsidRPr="00330A67" w:rsidRDefault="00BD309B" w:rsidP="008504C2">
            <w:pPr>
              <w:spacing w:after="0" w:line="240" w:lineRule="auto"/>
              <w:jc w:val="both"/>
              <w:rPr>
                <w:rFonts w:asciiTheme="majorHAnsi" w:hAnsiTheme="majorHAnsi" w:cstheme="majorHAnsi"/>
                <w:lang w:val="sl-SI"/>
              </w:rPr>
            </w:pPr>
            <w:r w:rsidRPr="00330A67">
              <w:rPr>
                <w:rFonts w:asciiTheme="majorHAnsi" w:hAnsiTheme="majorHAnsi" w:cstheme="majorHAnsi"/>
                <w:lang w:val="sl-SI"/>
              </w:rPr>
              <w:t>1. kot varno elektronsko podpisan dokument, podpisan s kvalificiranim digitalnim potrdilom garanta, ali</w:t>
            </w:r>
          </w:p>
          <w:p w14:paraId="762F472A" w14:textId="77777777" w:rsidR="00BD309B" w:rsidRPr="00330A67" w:rsidRDefault="00BD309B" w:rsidP="008504C2">
            <w:pPr>
              <w:spacing w:after="0" w:line="240" w:lineRule="auto"/>
              <w:jc w:val="both"/>
              <w:rPr>
                <w:rFonts w:asciiTheme="majorHAnsi" w:hAnsiTheme="majorHAnsi" w:cstheme="majorHAnsi"/>
                <w:lang w:val="sl-SI"/>
              </w:rPr>
            </w:pPr>
            <w:r w:rsidRPr="00330A67">
              <w:rPr>
                <w:rFonts w:asciiTheme="majorHAnsi" w:hAnsiTheme="majorHAnsi" w:cstheme="majorHAnsi"/>
                <w:lang w:val="sl-SI"/>
              </w:rPr>
              <w:t xml:space="preserve">2. v obliki potrdila (ki vsebuje verifikacijsko kodo ali na drug podoben način), da je finančno zavarovanje izdano v elektronski obliki, skupaj z </w:t>
            </w:r>
            <w:r w:rsidRPr="00330A67">
              <w:rPr>
                <w:rFonts w:asciiTheme="majorHAnsi" w:hAnsiTheme="majorHAnsi" w:cstheme="majorHAnsi"/>
                <w:lang w:val="sl-SI"/>
              </w:rPr>
              <w:lastRenderedPageBreak/>
              <w:t>navedbo, na kakšen način je mogoče preveriti vsebino elektronsko izdanega finančnega zavarovanja, ali</w:t>
            </w:r>
          </w:p>
          <w:p w14:paraId="0ECA0DB2" w14:textId="77777777" w:rsidR="00BD309B" w:rsidRPr="00330A67" w:rsidRDefault="00BD309B" w:rsidP="008504C2">
            <w:pPr>
              <w:spacing w:after="0" w:line="240" w:lineRule="auto"/>
              <w:jc w:val="both"/>
              <w:rPr>
                <w:rFonts w:asciiTheme="majorHAnsi" w:hAnsiTheme="majorHAnsi" w:cstheme="majorHAnsi"/>
                <w:lang w:val="sl-SI"/>
              </w:rPr>
            </w:pPr>
            <w:r w:rsidRPr="00330A67">
              <w:rPr>
                <w:rFonts w:asciiTheme="majorHAnsi" w:hAnsiTheme="majorHAnsi" w:cstheme="majorHAnsi"/>
                <w:lang w:val="sl-SI"/>
              </w:rPr>
              <w:t xml:space="preserve">3. v obliki </w:t>
            </w:r>
            <w:proofErr w:type="spellStart"/>
            <w:r w:rsidRPr="00330A67">
              <w:rPr>
                <w:rFonts w:asciiTheme="majorHAnsi" w:hAnsiTheme="majorHAnsi" w:cstheme="majorHAnsi"/>
                <w:lang w:val="sl-SI"/>
              </w:rPr>
              <w:t>skena</w:t>
            </w:r>
            <w:proofErr w:type="spellEnd"/>
            <w:r w:rsidRPr="00330A67">
              <w:rPr>
                <w:rFonts w:asciiTheme="majorHAnsi" w:hAnsiTheme="majorHAnsi" w:cstheme="majorHAnsi"/>
                <w:lang w:val="sl-SI"/>
              </w:rPr>
              <w:t xml:space="preserve"> originalnega finančnega zavarovanja, v kolikor je to v originalu izdano v pisni obliki. </w:t>
            </w:r>
            <w:proofErr w:type="spellStart"/>
            <w:r w:rsidRPr="00330A67">
              <w:rPr>
                <w:rFonts w:asciiTheme="majorHAnsi" w:hAnsiTheme="majorHAnsi" w:cstheme="majorHAnsi"/>
                <w:lang w:val="sl-SI"/>
              </w:rPr>
              <w:t>Sken</w:t>
            </w:r>
            <w:proofErr w:type="spellEnd"/>
            <w:r w:rsidRPr="00330A67">
              <w:rPr>
                <w:rFonts w:asciiTheme="majorHAnsi" w:hAnsiTheme="majorHAnsi" w:cstheme="majorHAnsi"/>
                <w:lang w:val="sl-SI"/>
              </w:rPr>
              <w:t xml:space="preserve"> šteje za potrdilo, da je bilo finančno zavarovanje izdano ter v kakšni obliki in vsebini. V dvomu lahko naročnik zahteva, da mu ponudnik naknadno na vpogled predloži originalen izvod.</w:t>
            </w:r>
          </w:p>
          <w:p w14:paraId="787C2DD1" w14:textId="77777777" w:rsidR="00BD309B" w:rsidRPr="00330A67" w:rsidRDefault="00BD309B" w:rsidP="008504C2">
            <w:pPr>
              <w:spacing w:after="0" w:line="240" w:lineRule="auto"/>
              <w:jc w:val="both"/>
              <w:rPr>
                <w:rFonts w:asciiTheme="majorHAnsi" w:hAnsiTheme="majorHAnsi" w:cstheme="majorHAnsi"/>
                <w:lang w:val="sl-SI"/>
              </w:rPr>
            </w:pPr>
            <w:r w:rsidRPr="00330A67">
              <w:rPr>
                <w:rFonts w:asciiTheme="majorHAnsi" w:hAnsiTheme="majorHAnsi" w:cstheme="majorHAnsi"/>
                <w:lang w:val="sl-SI"/>
              </w:rPr>
              <w:t xml:space="preserve">Vsi navedeni načini se štejejo za enakovredne – naročnik mora dobiti zgolj dokazilo, da je zahtevano nepreklicno finančno zavarovanje izdano, zaradi klavzule, da poleg izjave zahtevi za izplačilo ni potrebno predložiti originalnega finančnega zavarovanja, pa predložitev originala naročniku, razen na njegovo naknadno zahtevo, ni potrebna. </w:t>
            </w:r>
          </w:p>
        </w:tc>
        <w:tc>
          <w:tcPr>
            <w:tcW w:w="810" w:type="pct"/>
            <w:shd w:val="clear" w:color="auto" w:fill="FFF2CC"/>
            <w:vAlign w:val="center"/>
          </w:tcPr>
          <w:p w14:paraId="4EF6A80E" w14:textId="5853D5E6" w:rsidR="00BD309B" w:rsidRPr="00426D86" w:rsidRDefault="007E5FF9" w:rsidP="008504C2">
            <w:pPr>
              <w:spacing w:after="0" w:line="240" w:lineRule="auto"/>
              <w:jc w:val="center"/>
              <w:rPr>
                <w:rFonts w:asciiTheme="majorHAnsi" w:hAnsiTheme="majorHAnsi" w:cstheme="majorHAnsi"/>
                <w:b/>
                <w:lang w:val="sl-SI"/>
              </w:rPr>
            </w:pPr>
            <w:r>
              <w:rPr>
                <w:rFonts w:asciiTheme="majorHAnsi" w:hAnsiTheme="majorHAnsi" w:cstheme="majorHAnsi"/>
                <w:b/>
                <w:lang w:val="sl-SI"/>
              </w:rPr>
              <w:lastRenderedPageBreak/>
              <w:t>10</w:t>
            </w:r>
            <w:r w:rsidR="00BD309B" w:rsidRPr="00330A67">
              <w:rPr>
                <w:rFonts w:asciiTheme="majorHAnsi" w:hAnsiTheme="majorHAnsi" w:cstheme="majorHAnsi"/>
                <w:b/>
                <w:lang w:val="sl-SI"/>
              </w:rPr>
              <w:t>.000,00 EUR</w:t>
            </w:r>
          </w:p>
        </w:tc>
        <w:tc>
          <w:tcPr>
            <w:tcW w:w="810" w:type="pct"/>
            <w:shd w:val="clear" w:color="auto" w:fill="FFF2CC"/>
            <w:vAlign w:val="center"/>
          </w:tcPr>
          <w:p w14:paraId="679A081C" w14:textId="77777777" w:rsidR="00BD309B" w:rsidRPr="00330A67" w:rsidRDefault="00BD309B" w:rsidP="008504C2">
            <w:pPr>
              <w:spacing w:after="0" w:line="240" w:lineRule="auto"/>
              <w:jc w:val="center"/>
              <w:rPr>
                <w:rFonts w:asciiTheme="majorHAnsi" w:hAnsiTheme="majorHAnsi" w:cstheme="majorHAnsi"/>
                <w:lang w:val="sl-SI"/>
              </w:rPr>
            </w:pPr>
            <w:r w:rsidRPr="00330A67">
              <w:rPr>
                <w:rFonts w:asciiTheme="majorHAnsi" w:hAnsiTheme="majorHAnsi" w:cstheme="majorHAnsi"/>
                <w:lang w:val="sl-SI"/>
              </w:rPr>
              <w:t xml:space="preserve">Od roka za prejem ponudbe z veljavnostjo </w:t>
            </w:r>
          </w:p>
          <w:p w14:paraId="1B361103" w14:textId="77777777" w:rsidR="00BD309B" w:rsidRPr="00330A67" w:rsidRDefault="00BD309B" w:rsidP="008504C2">
            <w:pPr>
              <w:spacing w:after="0" w:line="240" w:lineRule="auto"/>
              <w:jc w:val="center"/>
              <w:rPr>
                <w:rFonts w:asciiTheme="majorHAnsi" w:hAnsiTheme="majorHAnsi" w:cstheme="majorHAnsi"/>
                <w:lang w:val="sl-SI"/>
              </w:rPr>
            </w:pPr>
            <w:r w:rsidRPr="00330A67">
              <w:rPr>
                <w:rFonts w:asciiTheme="majorHAnsi" w:hAnsiTheme="majorHAnsi" w:cstheme="majorHAnsi"/>
                <w:b/>
                <w:lang w:val="sl-SI"/>
              </w:rPr>
              <w:t>treh (3) mesecev.</w:t>
            </w:r>
          </w:p>
        </w:tc>
      </w:tr>
      <w:tr w:rsidR="000461DA" w:rsidRPr="00FB04AE" w14:paraId="6B1F1E6E" w14:textId="77777777" w:rsidTr="00BD309B">
        <w:trPr>
          <w:trHeight w:val="20"/>
          <w:jc w:val="center"/>
        </w:trPr>
        <w:tc>
          <w:tcPr>
            <w:tcW w:w="5000" w:type="pct"/>
            <w:gridSpan w:val="4"/>
            <w:shd w:val="clear" w:color="auto" w:fill="FFF2CC" w:themeFill="accent4" w:themeFillTint="33"/>
          </w:tcPr>
          <w:p w14:paraId="43C1A645" w14:textId="77777777" w:rsidR="00BD309B" w:rsidRDefault="00BD309B" w:rsidP="00BD309B">
            <w:pPr>
              <w:pStyle w:val="NoSpacing"/>
              <w:shd w:val="clear" w:color="auto" w:fill="FFC000"/>
              <w:rPr>
                <w:rFonts w:asciiTheme="majorHAnsi" w:hAnsiTheme="majorHAnsi" w:cstheme="majorHAnsi"/>
                <w:lang w:val="sl-SI"/>
              </w:rPr>
            </w:pPr>
            <w:r w:rsidRPr="00BD309B">
              <w:rPr>
                <w:rFonts w:asciiTheme="majorHAnsi" w:hAnsiTheme="majorHAnsi" w:cstheme="majorHAnsi"/>
                <w:b/>
                <w:lang w:val="sl-SI"/>
              </w:rPr>
              <w:t>Za sklop 2:</w:t>
            </w:r>
            <w:r>
              <w:rPr>
                <w:rFonts w:asciiTheme="majorHAnsi" w:hAnsiTheme="majorHAnsi" w:cstheme="majorHAnsi"/>
                <w:lang w:val="sl-SI"/>
              </w:rPr>
              <w:t xml:space="preserve"> </w:t>
            </w:r>
          </w:p>
          <w:p w14:paraId="1B8C2975" w14:textId="378350DB" w:rsidR="00911DD1" w:rsidRPr="00FB04AE" w:rsidRDefault="00BD309B" w:rsidP="00BD309B">
            <w:pPr>
              <w:pStyle w:val="NoSpacing"/>
              <w:rPr>
                <w:rFonts w:asciiTheme="majorHAnsi" w:hAnsiTheme="majorHAnsi" w:cstheme="majorHAnsi"/>
                <w:lang w:val="sl-SI"/>
              </w:rPr>
            </w:pPr>
            <w:r>
              <w:rPr>
                <w:rFonts w:asciiTheme="majorHAnsi" w:hAnsiTheme="majorHAnsi" w:cstheme="majorHAnsi"/>
                <w:lang w:val="sl-SI"/>
              </w:rPr>
              <w:t xml:space="preserve">Ni zahtevano. </w:t>
            </w:r>
          </w:p>
        </w:tc>
      </w:tr>
    </w:tbl>
    <w:p w14:paraId="54BF756A" w14:textId="2DAFFD84" w:rsidR="002A3AD1" w:rsidRPr="00FB04AE" w:rsidRDefault="002A3AD1" w:rsidP="00B67343">
      <w:pPr>
        <w:spacing w:after="0" w:line="240" w:lineRule="auto"/>
        <w:rPr>
          <w:rFonts w:asciiTheme="majorHAnsi" w:hAnsiTheme="majorHAnsi" w:cstheme="majorHAnsi"/>
          <w:b/>
          <w:lang w:val="sl-SI"/>
        </w:rPr>
      </w:pPr>
    </w:p>
    <w:p w14:paraId="539D6FD1" w14:textId="77146E32" w:rsidR="002A3AD1" w:rsidRPr="00FB04AE" w:rsidRDefault="002A3AD1">
      <w:pPr>
        <w:spacing w:after="0" w:line="240" w:lineRule="auto"/>
        <w:rPr>
          <w:rFonts w:asciiTheme="majorHAnsi" w:hAnsiTheme="majorHAnsi" w:cstheme="majorHAnsi"/>
          <w:b/>
          <w:lang w:val="sl-SI"/>
        </w:rPr>
      </w:pPr>
    </w:p>
    <w:p w14:paraId="5008559F" w14:textId="532B7A6E" w:rsidR="00DA6C1F" w:rsidRPr="00FB04AE" w:rsidRDefault="008A7AF4" w:rsidP="002F1855">
      <w:pPr>
        <w:numPr>
          <w:ilvl w:val="0"/>
          <w:numId w:val="1"/>
        </w:numPr>
        <w:spacing w:after="0" w:line="240" w:lineRule="auto"/>
        <w:rPr>
          <w:rFonts w:asciiTheme="majorHAnsi" w:hAnsiTheme="majorHAnsi" w:cstheme="majorHAnsi"/>
          <w:b/>
          <w:lang w:val="sl-SI"/>
        </w:rPr>
      </w:pPr>
      <w:r w:rsidRPr="00FB04AE">
        <w:rPr>
          <w:rFonts w:asciiTheme="majorHAnsi" w:hAnsiTheme="majorHAnsi" w:cstheme="majorHAnsi"/>
          <w:b/>
          <w:lang w:val="sl-SI"/>
        </w:rPr>
        <w:t>DOKUMENTACIJA V ZVEZI Z ODDAJO JAVNEGA NAROČILA</w:t>
      </w:r>
    </w:p>
    <w:p w14:paraId="4604A9E6" w14:textId="77777777" w:rsidR="00F54F5B" w:rsidRPr="00FB04AE" w:rsidRDefault="00F54F5B" w:rsidP="00F54F5B">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262"/>
        <w:gridCol w:w="1277"/>
        <w:gridCol w:w="1275"/>
        <w:gridCol w:w="2271"/>
        <w:gridCol w:w="1134"/>
        <w:gridCol w:w="1404"/>
        <w:gridCol w:w="6"/>
      </w:tblGrid>
      <w:tr w:rsidR="00A46D23" w:rsidRPr="00FB04AE" w14:paraId="551C7154" w14:textId="77777777" w:rsidTr="003F6613">
        <w:trPr>
          <w:trHeight w:val="20"/>
          <w:jc w:val="center"/>
        </w:trPr>
        <w:tc>
          <w:tcPr>
            <w:tcW w:w="5000" w:type="pct"/>
            <w:gridSpan w:val="7"/>
            <w:tcBorders>
              <w:bottom w:val="single" w:sz="4" w:space="0" w:color="auto"/>
            </w:tcBorders>
            <w:shd w:val="clear" w:color="auto" w:fill="FFC000"/>
            <w:vAlign w:val="center"/>
          </w:tcPr>
          <w:p w14:paraId="6AC9A71A" w14:textId="77777777" w:rsidR="00A46D23" w:rsidRPr="00FB04AE" w:rsidRDefault="008A7AF4" w:rsidP="008A7AF4">
            <w:pPr>
              <w:spacing w:after="0" w:line="240" w:lineRule="auto"/>
              <w:jc w:val="both"/>
              <w:rPr>
                <w:rFonts w:asciiTheme="majorHAnsi" w:hAnsiTheme="majorHAnsi" w:cstheme="majorHAnsi"/>
                <w:b/>
                <w:lang w:val="sl-SI"/>
              </w:rPr>
            </w:pPr>
            <w:r w:rsidRPr="00FB04AE">
              <w:rPr>
                <w:rFonts w:asciiTheme="majorHAnsi" w:hAnsiTheme="majorHAnsi" w:cstheme="majorHAnsi"/>
                <w:b/>
                <w:lang w:val="sl-SI"/>
              </w:rPr>
              <w:t xml:space="preserve">Dokumentacijo v zvezi z oddajo javnega naročila </w:t>
            </w:r>
            <w:r w:rsidR="00A46D23" w:rsidRPr="00FB04AE">
              <w:rPr>
                <w:rFonts w:asciiTheme="majorHAnsi" w:hAnsiTheme="majorHAnsi" w:cstheme="majorHAnsi"/>
                <w:b/>
                <w:lang w:val="sl-SI"/>
              </w:rPr>
              <w:t>sestavljajo spodaj navedeni obrazci</w:t>
            </w:r>
          </w:p>
        </w:tc>
      </w:tr>
      <w:tr w:rsidR="00A46D23" w:rsidRPr="00FB04AE" w14:paraId="7F85F2AA" w14:textId="77777777" w:rsidTr="003F6613">
        <w:trPr>
          <w:trHeight w:val="20"/>
          <w:jc w:val="center"/>
        </w:trPr>
        <w:tc>
          <w:tcPr>
            <w:tcW w:w="5000" w:type="pct"/>
            <w:gridSpan w:val="7"/>
            <w:tcBorders>
              <w:bottom w:val="single" w:sz="4" w:space="0" w:color="auto"/>
            </w:tcBorders>
            <w:shd w:val="clear" w:color="auto" w:fill="FFF2CC" w:themeFill="accent4" w:themeFillTint="33"/>
            <w:vAlign w:val="center"/>
          </w:tcPr>
          <w:p w14:paraId="58993F23" w14:textId="2DD979D6" w:rsidR="00A551D1" w:rsidRPr="00FB04AE" w:rsidRDefault="009A173E" w:rsidP="00FC51BE">
            <w:pPr>
              <w:pStyle w:val="NoSpacing"/>
              <w:numPr>
                <w:ilvl w:val="0"/>
                <w:numId w:val="9"/>
              </w:numPr>
              <w:spacing w:line="276" w:lineRule="auto"/>
              <w:ind w:left="454"/>
              <w:rPr>
                <w:rFonts w:asciiTheme="majorHAnsi" w:hAnsiTheme="majorHAnsi" w:cstheme="majorHAnsi"/>
                <w:lang w:val="sl-SI"/>
              </w:rPr>
            </w:pPr>
            <w:proofErr w:type="spellStart"/>
            <w:r w:rsidRPr="00FB04AE">
              <w:rPr>
                <w:rFonts w:asciiTheme="majorHAnsi" w:hAnsiTheme="majorHAnsi" w:cstheme="majorHAnsi"/>
                <w:lang w:val="sl-SI"/>
              </w:rPr>
              <w:t>ePRO</w:t>
            </w:r>
            <w:proofErr w:type="spellEnd"/>
            <w:r w:rsidRPr="00FB04AE">
              <w:rPr>
                <w:rFonts w:asciiTheme="majorHAnsi" w:hAnsiTheme="majorHAnsi" w:cstheme="majorHAnsi"/>
                <w:lang w:val="sl-SI"/>
              </w:rPr>
              <w:t xml:space="preserve"> – </w:t>
            </w:r>
            <w:r w:rsidR="007D34CE" w:rsidRPr="00FB04AE">
              <w:rPr>
                <w:rFonts w:asciiTheme="majorHAnsi" w:hAnsiTheme="majorHAnsi" w:cstheme="majorHAnsi"/>
                <w:lang w:val="sl-SI"/>
              </w:rPr>
              <w:t>Navodila</w:t>
            </w:r>
            <w:r w:rsidR="00F22A3F" w:rsidRPr="00FB04AE">
              <w:rPr>
                <w:rFonts w:asciiTheme="majorHAnsi" w:hAnsiTheme="majorHAnsi" w:cstheme="majorHAnsi"/>
                <w:lang w:val="sl-SI"/>
              </w:rPr>
              <w:t xml:space="preserve"> ponudnikom</w:t>
            </w:r>
            <w:r w:rsidR="00251773" w:rsidRPr="00FB04AE">
              <w:rPr>
                <w:rFonts w:asciiTheme="majorHAnsi" w:hAnsiTheme="majorHAnsi" w:cstheme="majorHAnsi"/>
                <w:lang w:val="sl-SI"/>
              </w:rPr>
              <w:t>;</w:t>
            </w:r>
          </w:p>
          <w:p w14:paraId="5E869E12" w14:textId="0B23E109" w:rsidR="00911DD1" w:rsidRPr="00FB04AE" w:rsidRDefault="00911DD1">
            <w:pPr>
              <w:pStyle w:val="NoSpacing"/>
              <w:numPr>
                <w:ilvl w:val="0"/>
                <w:numId w:val="9"/>
              </w:numPr>
              <w:spacing w:line="276" w:lineRule="auto"/>
              <w:ind w:left="454"/>
              <w:rPr>
                <w:rFonts w:asciiTheme="majorHAnsi" w:hAnsiTheme="majorHAnsi" w:cstheme="majorHAnsi"/>
                <w:lang w:val="sl-SI"/>
              </w:rPr>
            </w:pPr>
            <w:proofErr w:type="spellStart"/>
            <w:r w:rsidRPr="00FB04AE">
              <w:rPr>
                <w:rFonts w:asciiTheme="majorHAnsi" w:hAnsiTheme="majorHAnsi" w:cstheme="majorHAnsi"/>
                <w:lang w:val="sl-SI"/>
              </w:rPr>
              <w:t>Ponudba_</w:t>
            </w:r>
            <w:r w:rsidR="00A551D1" w:rsidRPr="00FB04AE">
              <w:rPr>
                <w:rFonts w:asciiTheme="majorHAnsi" w:hAnsiTheme="majorHAnsi" w:cstheme="majorHAnsi"/>
                <w:lang w:val="sl-SI"/>
              </w:rPr>
              <w:t>PREDRAČUN</w:t>
            </w:r>
            <w:proofErr w:type="spellEnd"/>
            <w:r w:rsidR="0062242A" w:rsidRPr="00FB04AE">
              <w:rPr>
                <w:rFonts w:asciiTheme="majorHAnsi" w:hAnsiTheme="majorHAnsi" w:cstheme="majorHAnsi"/>
                <w:lang w:val="sl-SI"/>
              </w:rPr>
              <w:t>;</w:t>
            </w:r>
          </w:p>
          <w:p w14:paraId="5D3B33FA" w14:textId="519FA579" w:rsidR="00FD3487" w:rsidRPr="00FB04AE" w:rsidRDefault="00F11FE6" w:rsidP="00FC51BE">
            <w:pPr>
              <w:pStyle w:val="NoSpacing"/>
              <w:numPr>
                <w:ilvl w:val="0"/>
                <w:numId w:val="9"/>
              </w:numPr>
              <w:spacing w:line="276" w:lineRule="auto"/>
              <w:ind w:left="454"/>
              <w:rPr>
                <w:rFonts w:asciiTheme="majorHAnsi" w:hAnsiTheme="majorHAnsi" w:cstheme="majorHAnsi"/>
                <w:lang w:val="sl-SI"/>
              </w:rPr>
            </w:pPr>
            <w:r w:rsidRPr="00FB04AE">
              <w:rPr>
                <w:rFonts w:asciiTheme="majorHAnsi" w:hAnsiTheme="majorHAnsi" w:cstheme="majorHAnsi"/>
                <w:lang w:val="sl-SI"/>
              </w:rPr>
              <w:t xml:space="preserve">obrazec </w:t>
            </w:r>
            <w:r w:rsidR="00A5607C" w:rsidRPr="00FB04AE">
              <w:rPr>
                <w:rFonts w:asciiTheme="majorHAnsi" w:hAnsiTheme="majorHAnsi" w:cstheme="majorHAnsi"/>
                <w:lang w:val="sl-SI"/>
              </w:rPr>
              <w:t>ESPD;</w:t>
            </w:r>
          </w:p>
          <w:p w14:paraId="27FF9979" w14:textId="67BBEE9B" w:rsidR="00A551D1" w:rsidRPr="00FB04AE" w:rsidRDefault="0089644F" w:rsidP="00A551D1">
            <w:pPr>
              <w:pStyle w:val="NoSpacing"/>
              <w:numPr>
                <w:ilvl w:val="0"/>
                <w:numId w:val="9"/>
              </w:numPr>
              <w:spacing w:line="276" w:lineRule="auto"/>
              <w:ind w:left="454"/>
              <w:rPr>
                <w:rFonts w:asciiTheme="majorHAnsi" w:hAnsiTheme="majorHAnsi" w:cstheme="majorHAnsi"/>
                <w:lang w:val="sl-SI"/>
              </w:rPr>
            </w:pPr>
            <w:proofErr w:type="spellStart"/>
            <w:r>
              <w:rPr>
                <w:rFonts w:asciiTheme="majorHAnsi" w:hAnsiTheme="majorHAnsi" w:cstheme="majorHAnsi"/>
                <w:lang w:val="sl-SI"/>
              </w:rPr>
              <w:t>ePRO</w:t>
            </w:r>
            <w:proofErr w:type="spellEnd"/>
            <w:r>
              <w:rPr>
                <w:rFonts w:asciiTheme="majorHAnsi" w:hAnsiTheme="majorHAnsi" w:cstheme="majorHAnsi"/>
                <w:lang w:val="sl-SI"/>
              </w:rPr>
              <w:t xml:space="preserve"> - Specifikacije</w:t>
            </w:r>
            <w:r w:rsidR="00A551D1" w:rsidRPr="00FB04AE">
              <w:rPr>
                <w:rFonts w:asciiTheme="majorHAnsi" w:hAnsiTheme="majorHAnsi" w:cstheme="majorHAnsi"/>
                <w:lang w:val="sl-SI"/>
              </w:rPr>
              <w:t>;</w:t>
            </w:r>
          </w:p>
          <w:p w14:paraId="6E0ACE92" w14:textId="3DE88D28" w:rsidR="00F11FE6" w:rsidRPr="00FB04AE" w:rsidRDefault="00F11FE6" w:rsidP="00FC51BE">
            <w:pPr>
              <w:pStyle w:val="NoSpacing"/>
              <w:numPr>
                <w:ilvl w:val="0"/>
                <w:numId w:val="9"/>
              </w:numPr>
              <w:spacing w:line="276" w:lineRule="auto"/>
              <w:ind w:left="454"/>
              <w:rPr>
                <w:rFonts w:asciiTheme="majorHAnsi" w:hAnsiTheme="majorHAnsi" w:cstheme="majorHAnsi"/>
                <w:lang w:val="sl-SI"/>
              </w:rPr>
            </w:pPr>
            <w:proofErr w:type="spellStart"/>
            <w:r w:rsidRPr="00FB04AE">
              <w:rPr>
                <w:rFonts w:asciiTheme="majorHAnsi" w:hAnsiTheme="majorHAnsi" w:cstheme="majorHAnsi"/>
                <w:lang w:val="sl-SI"/>
              </w:rPr>
              <w:t>ePRO</w:t>
            </w:r>
            <w:proofErr w:type="spellEnd"/>
            <w:r w:rsidRPr="00FB04AE">
              <w:rPr>
                <w:rFonts w:asciiTheme="majorHAnsi" w:hAnsiTheme="majorHAnsi" w:cstheme="majorHAnsi"/>
                <w:lang w:val="sl-SI"/>
              </w:rPr>
              <w:t xml:space="preserve"> – </w:t>
            </w:r>
            <w:proofErr w:type="spellStart"/>
            <w:r w:rsidR="004B6085" w:rsidRPr="00FB04AE">
              <w:rPr>
                <w:rFonts w:asciiTheme="majorHAnsi" w:hAnsiTheme="majorHAnsi" w:cstheme="majorHAnsi"/>
                <w:lang w:val="sl-SI"/>
              </w:rPr>
              <w:t>P</w:t>
            </w:r>
            <w:r w:rsidR="00572623" w:rsidRPr="00FB04AE">
              <w:rPr>
                <w:rFonts w:asciiTheme="majorHAnsi" w:hAnsiTheme="majorHAnsi" w:cstheme="majorHAnsi"/>
                <w:lang w:val="sl-SI"/>
              </w:rPr>
              <w:t>ogodba</w:t>
            </w:r>
            <w:r w:rsidR="00911DD1" w:rsidRPr="00FB04AE">
              <w:rPr>
                <w:rFonts w:asciiTheme="majorHAnsi" w:hAnsiTheme="majorHAnsi" w:cstheme="majorHAnsi"/>
                <w:lang w:val="sl-SI"/>
              </w:rPr>
              <w:t>_vzorec</w:t>
            </w:r>
            <w:proofErr w:type="spellEnd"/>
            <w:r w:rsidRPr="00FB04AE">
              <w:rPr>
                <w:rFonts w:asciiTheme="majorHAnsi" w:hAnsiTheme="majorHAnsi" w:cstheme="majorHAnsi"/>
                <w:lang w:val="sl-SI"/>
              </w:rPr>
              <w:t>;</w:t>
            </w:r>
          </w:p>
          <w:p w14:paraId="7AB9A648" w14:textId="1990AF9B" w:rsidR="00C474A6" w:rsidRPr="00FD0F77" w:rsidRDefault="00685052" w:rsidP="00FC51BE">
            <w:pPr>
              <w:pStyle w:val="NoSpacing"/>
              <w:numPr>
                <w:ilvl w:val="0"/>
                <w:numId w:val="9"/>
              </w:numPr>
              <w:spacing w:line="276" w:lineRule="auto"/>
              <w:ind w:left="454"/>
              <w:rPr>
                <w:rFonts w:asciiTheme="majorHAnsi" w:hAnsiTheme="majorHAnsi" w:cstheme="majorHAnsi"/>
                <w:lang w:val="sl-SI"/>
              </w:rPr>
            </w:pPr>
            <w:r w:rsidRPr="00FD0F77">
              <w:rPr>
                <w:rFonts w:asciiTheme="majorHAnsi" w:hAnsiTheme="majorHAnsi" w:cstheme="majorHAnsi"/>
                <w:lang w:val="sl-SI"/>
              </w:rPr>
              <w:t>obrazec</w:t>
            </w:r>
            <w:r w:rsidR="00C474A6" w:rsidRPr="00FD0F77">
              <w:rPr>
                <w:rFonts w:asciiTheme="majorHAnsi" w:hAnsiTheme="majorHAnsi" w:cstheme="majorHAnsi"/>
                <w:lang w:val="sl-SI"/>
              </w:rPr>
              <w:t xml:space="preserve"> </w:t>
            </w:r>
            <w:r w:rsidR="00911DD1" w:rsidRPr="00FD0F77">
              <w:rPr>
                <w:rFonts w:asciiTheme="majorHAnsi" w:hAnsiTheme="majorHAnsi" w:cstheme="majorHAnsi"/>
                <w:lang w:val="sl-SI"/>
              </w:rPr>
              <w:t>Podatki o kadru</w:t>
            </w:r>
            <w:r w:rsidR="00C474A6" w:rsidRPr="00FD0F77">
              <w:rPr>
                <w:rFonts w:asciiTheme="majorHAnsi" w:hAnsiTheme="majorHAnsi" w:cstheme="majorHAnsi"/>
                <w:lang w:val="sl-SI"/>
              </w:rPr>
              <w:t>;</w:t>
            </w:r>
          </w:p>
          <w:p w14:paraId="69E90808" w14:textId="2AEC2C91" w:rsidR="000C29C6" w:rsidRPr="00FD0F77" w:rsidRDefault="000C29C6" w:rsidP="00FC51BE">
            <w:pPr>
              <w:pStyle w:val="NoSpacing"/>
              <w:numPr>
                <w:ilvl w:val="0"/>
                <w:numId w:val="9"/>
              </w:numPr>
              <w:spacing w:line="276" w:lineRule="auto"/>
              <w:ind w:left="454"/>
              <w:rPr>
                <w:rFonts w:asciiTheme="majorHAnsi" w:hAnsiTheme="majorHAnsi" w:cstheme="majorHAnsi"/>
                <w:lang w:val="sl-SI"/>
              </w:rPr>
            </w:pPr>
            <w:proofErr w:type="spellStart"/>
            <w:r w:rsidRPr="00FD0F77">
              <w:rPr>
                <w:rFonts w:asciiTheme="majorHAnsi" w:hAnsiTheme="majorHAnsi" w:cstheme="majorHAnsi"/>
                <w:lang w:val="sl-SI"/>
              </w:rPr>
              <w:t>ePRO</w:t>
            </w:r>
            <w:proofErr w:type="spellEnd"/>
            <w:r w:rsidRPr="00FD0F77">
              <w:rPr>
                <w:rFonts w:asciiTheme="majorHAnsi" w:hAnsiTheme="majorHAnsi" w:cstheme="majorHAnsi"/>
                <w:lang w:val="sl-SI"/>
              </w:rPr>
              <w:t xml:space="preserve"> – Izjava/podatki o udeležbi fizičnih in pravnih oseb v lastništvu ponudnika;</w:t>
            </w:r>
          </w:p>
          <w:p w14:paraId="49C31493" w14:textId="64988229" w:rsidR="00A50C1F" w:rsidRPr="00FD0F77" w:rsidRDefault="00A50C1F" w:rsidP="00FC51BE">
            <w:pPr>
              <w:pStyle w:val="NoSpacing"/>
              <w:numPr>
                <w:ilvl w:val="0"/>
                <w:numId w:val="9"/>
              </w:numPr>
              <w:spacing w:line="276" w:lineRule="auto"/>
              <w:ind w:left="454"/>
              <w:rPr>
                <w:rFonts w:asciiTheme="majorHAnsi" w:hAnsiTheme="majorHAnsi" w:cstheme="majorHAnsi"/>
                <w:lang w:val="sl-SI"/>
              </w:rPr>
            </w:pPr>
            <w:r w:rsidRPr="00FD0F77">
              <w:rPr>
                <w:rFonts w:asciiTheme="majorHAnsi" w:hAnsiTheme="majorHAnsi" w:cstheme="majorHAnsi"/>
                <w:lang w:val="sl-SI"/>
              </w:rPr>
              <w:t>obrazec PODIZVAJALCI s podatki o podizvajalcih in soglasjem za neposredna plačila</w:t>
            </w:r>
          </w:p>
          <w:p w14:paraId="49C64DA3" w14:textId="0C76CE05" w:rsidR="00A551D1" w:rsidRPr="00FD0F77" w:rsidRDefault="00A551D1" w:rsidP="00FC51BE">
            <w:pPr>
              <w:pStyle w:val="NoSpacing"/>
              <w:numPr>
                <w:ilvl w:val="0"/>
                <w:numId w:val="9"/>
              </w:numPr>
              <w:spacing w:line="276" w:lineRule="auto"/>
              <w:ind w:left="454"/>
              <w:rPr>
                <w:rFonts w:asciiTheme="majorHAnsi" w:hAnsiTheme="majorHAnsi" w:cstheme="majorHAnsi"/>
                <w:lang w:val="sl-SI"/>
              </w:rPr>
            </w:pPr>
            <w:r w:rsidRPr="00FD0F77">
              <w:rPr>
                <w:rFonts w:asciiTheme="majorHAnsi" w:hAnsiTheme="majorHAnsi" w:cstheme="majorHAnsi"/>
                <w:lang w:val="sl-SI"/>
              </w:rPr>
              <w:t>vzorec menične izjave s pooblastilom za izpolnitev</w:t>
            </w:r>
          </w:p>
          <w:p w14:paraId="68116CC0" w14:textId="77777777" w:rsidR="004322C7" w:rsidRPr="00FB04AE" w:rsidRDefault="004322C7" w:rsidP="00FC51BE">
            <w:pPr>
              <w:pStyle w:val="NoSpacing"/>
              <w:numPr>
                <w:ilvl w:val="0"/>
                <w:numId w:val="9"/>
              </w:numPr>
              <w:spacing w:line="276" w:lineRule="auto"/>
              <w:ind w:left="454"/>
              <w:rPr>
                <w:rFonts w:asciiTheme="majorHAnsi" w:hAnsiTheme="majorHAnsi" w:cstheme="majorHAnsi"/>
                <w:lang w:val="sl-SI"/>
              </w:rPr>
            </w:pPr>
            <w:r w:rsidRPr="00FD0F77">
              <w:rPr>
                <w:rFonts w:asciiTheme="majorHAnsi" w:hAnsiTheme="majorHAnsi" w:cstheme="majorHAnsi"/>
                <w:lang w:val="sl-SI"/>
              </w:rPr>
              <w:t xml:space="preserve">sestavni del </w:t>
            </w:r>
            <w:r w:rsidR="008A7AF4" w:rsidRPr="00FD0F77">
              <w:rPr>
                <w:rFonts w:asciiTheme="majorHAnsi" w:hAnsiTheme="majorHAnsi" w:cstheme="majorHAnsi"/>
                <w:lang w:val="sl-SI"/>
              </w:rPr>
              <w:t>dokumentacije v zvezi z oddajo javnega naročila</w:t>
            </w:r>
            <w:r w:rsidRPr="00FB04AE">
              <w:rPr>
                <w:rFonts w:asciiTheme="majorHAnsi" w:hAnsiTheme="majorHAnsi" w:cstheme="majorHAnsi"/>
                <w:lang w:val="sl-SI"/>
              </w:rPr>
              <w:t xml:space="preserve"> so tudi vse morebitne spremembe, dopoln</w:t>
            </w:r>
            <w:r w:rsidR="00595EA1" w:rsidRPr="00FB04AE">
              <w:rPr>
                <w:rFonts w:asciiTheme="majorHAnsi" w:hAnsiTheme="majorHAnsi" w:cstheme="majorHAnsi"/>
                <w:lang w:val="sl-SI"/>
              </w:rPr>
              <w:t>itve, popravki dokumen</w:t>
            </w:r>
            <w:r w:rsidR="00621DEC" w:rsidRPr="00FB04AE">
              <w:rPr>
                <w:rFonts w:asciiTheme="majorHAnsi" w:hAnsiTheme="majorHAnsi" w:cstheme="majorHAnsi"/>
                <w:lang w:val="sl-SI"/>
              </w:rPr>
              <w:t>tacije ter dodatna pojasnila.</w:t>
            </w:r>
          </w:p>
        </w:tc>
      </w:tr>
      <w:tr w:rsidR="00A46D23" w:rsidRPr="00FB04AE" w14:paraId="3E6CD7E8" w14:textId="77777777" w:rsidTr="003F6613">
        <w:trPr>
          <w:trHeight w:val="20"/>
          <w:jc w:val="center"/>
        </w:trPr>
        <w:tc>
          <w:tcPr>
            <w:tcW w:w="5000" w:type="pct"/>
            <w:gridSpan w:val="7"/>
            <w:tcBorders>
              <w:bottom w:val="single" w:sz="4" w:space="0" w:color="auto"/>
            </w:tcBorders>
            <w:shd w:val="clear" w:color="auto" w:fill="FFC000"/>
            <w:vAlign w:val="center"/>
          </w:tcPr>
          <w:p w14:paraId="50BB59B2" w14:textId="77777777" w:rsidR="00A46D23" w:rsidRPr="00FB04AE" w:rsidRDefault="00A46D23" w:rsidP="00A6173D">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Pridobite</w:t>
            </w:r>
            <w:r w:rsidR="00762C67" w:rsidRPr="00FB04AE">
              <w:rPr>
                <w:rFonts w:asciiTheme="majorHAnsi" w:hAnsiTheme="majorHAnsi" w:cstheme="majorHAnsi"/>
                <w:b/>
                <w:lang w:val="sl-SI"/>
              </w:rPr>
              <w:t>v</w:t>
            </w:r>
            <w:r w:rsidRPr="00FB04AE">
              <w:rPr>
                <w:rFonts w:asciiTheme="majorHAnsi" w:hAnsiTheme="majorHAnsi" w:cstheme="majorHAnsi"/>
                <w:b/>
                <w:lang w:val="sl-SI"/>
              </w:rPr>
              <w:t xml:space="preserve"> dokumentacije</w:t>
            </w:r>
            <w:r w:rsidR="008A7AF4" w:rsidRPr="00FB04AE">
              <w:rPr>
                <w:rFonts w:asciiTheme="majorHAnsi" w:hAnsiTheme="majorHAnsi" w:cstheme="majorHAnsi"/>
                <w:b/>
                <w:lang w:val="sl-SI"/>
              </w:rPr>
              <w:t xml:space="preserve"> v zvezi z oddajo javnega naročila</w:t>
            </w:r>
          </w:p>
        </w:tc>
      </w:tr>
      <w:tr w:rsidR="009F6153" w:rsidRPr="00FB04AE" w14:paraId="72CE4376" w14:textId="77777777" w:rsidTr="003F6613">
        <w:trPr>
          <w:trHeight w:val="20"/>
          <w:jc w:val="center"/>
        </w:trPr>
        <w:tc>
          <w:tcPr>
            <w:tcW w:w="2500" w:type="pct"/>
            <w:gridSpan w:val="3"/>
            <w:tcBorders>
              <w:bottom w:val="single" w:sz="4" w:space="0" w:color="auto"/>
            </w:tcBorders>
            <w:shd w:val="clear" w:color="auto" w:fill="FFC000"/>
            <w:vAlign w:val="center"/>
          </w:tcPr>
          <w:p w14:paraId="70A3BBBD" w14:textId="77777777" w:rsidR="009F6153" w:rsidRPr="00FB04AE" w:rsidRDefault="008A7AF4" w:rsidP="00B67343">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Dokumentacija v zvezi z oddajo javnega naročila</w:t>
            </w:r>
            <w:r w:rsidR="00153B7B" w:rsidRPr="00FB04AE">
              <w:rPr>
                <w:rFonts w:asciiTheme="majorHAnsi" w:hAnsiTheme="majorHAnsi" w:cstheme="majorHAnsi"/>
                <w:b/>
                <w:lang w:val="sl-SI"/>
              </w:rPr>
              <w:t xml:space="preserve"> je na </w:t>
            </w:r>
            <w:r w:rsidR="009F6153" w:rsidRPr="00FB04AE">
              <w:rPr>
                <w:rFonts w:asciiTheme="majorHAnsi" w:hAnsiTheme="majorHAnsi" w:cstheme="majorHAnsi"/>
                <w:b/>
                <w:lang w:val="sl-SI"/>
              </w:rPr>
              <w:t>voljo na internetnem naslovu:</w:t>
            </w:r>
          </w:p>
        </w:tc>
        <w:tc>
          <w:tcPr>
            <w:tcW w:w="2500" w:type="pct"/>
            <w:gridSpan w:val="4"/>
            <w:tcBorders>
              <w:bottom w:val="single" w:sz="4" w:space="0" w:color="auto"/>
            </w:tcBorders>
            <w:shd w:val="clear" w:color="auto" w:fill="FFC000"/>
            <w:vAlign w:val="center"/>
          </w:tcPr>
          <w:p w14:paraId="54664768" w14:textId="77777777" w:rsidR="009F6153" w:rsidRPr="00FB04AE" w:rsidRDefault="009F6153" w:rsidP="00B67343">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Cena in način plačila</w:t>
            </w:r>
          </w:p>
        </w:tc>
      </w:tr>
      <w:tr w:rsidR="009F6153" w:rsidRPr="00FB04AE" w14:paraId="6DCE48EB" w14:textId="77777777" w:rsidTr="003F6613">
        <w:trPr>
          <w:trHeight w:val="20"/>
          <w:jc w:val="center"/>
        </w:trPr>
        <w:tc>
          <w:tcPr>
            <w:tcW w:w="2500" w:type="pct"/>
            <w:gridSpan w:val="3"/>
            <w:tcBorders>
              <w:bottom w:val="single" w:sz="4" w:space="0" w:color="auto"/>
            </w:tcBorders>
            <w:shd w:val="clear" w:color="auto" w:fill="FFF2CC" w:themeFill="accent4" w:themeFillTint="33"/>
            <w:vAlign w:val="center"/>
          </w:tcPr>
          <w:p w14:paraId="671DC5CF" w14:textId="6DC3E519" w:rsidR="00E25E56" w:rsidRPr="00FB04AE" w:rsidRDefault="00B4606D" w:rsidP="00E25E56">
            <w:pPr>
              <w:spacing w:after="0" w:line="240" w:lineRule="auto"/>
              <w:jc w:val="center"/>
              <w:rPr>
                <w:rFonts w:asciiTheme="majorHAnsi" w:hAnsiTheme="majorHAnsi" w:cstheme="majorHAnsi"/>
                <w:lang w:val="sl-SI"/>
              </w:rPr>
            </w:pPr>
            <w:hyperlink r:id="rId8" w:history="1">
              <w:r w:rsidR="003F7100" w:rsidRPr="00FB04AE">
                <w:rPr>
                  <w:rStyle w:val="Hyperlink"/>
                  <w:rFonts w:asciiTheme="majorHAnsi" w:hAnsiTheme="majorHAnsi" w:cstheme="majorHAnsi"/>
                  <w:lang w:val="sl-SI"/>
                </w:rPr>
                <w:t>www.enarocanje.si</w:t>
              </w:r>
            </w:hyperlink>
          </w:p>
        </w:tc>
        <w:tc>
          <w:tcPr>
            <w:tcW w:w="2500" w:type="pct"/>
            <w:gridSpan w:val="4"/>
            <w:tcBorders>
              <w:bottom w:val="single" w:sz="4" w:space="0" w:color="auto"/>
            </w:tcBorders>
            <w:shd w:val="clear" w:color="auto" w:fill="FFF2CC" w:themeFill="accent4" w:themeFillTint="33"/>
            <w:vAlign w:val="center"/>
          </w:tcPr>
          <w:p w14:paraId="7C3A90B4" w14:textId="77777777" w:rsidR="009F6153" w:rsidRPr="00FB04AE" w:rsidRDefault="008A7AF4" w:rsidP="00B67343">
            <w:pPr>
              <w:spacing w:after="0" w:line="240" w:lineRule="auto"/>
              <w:jc w:val="center"/>
              <w:rPr>
                <w:rFonts w:asciiTheme="majorHAnsi" w:hAnsiTheme="majorHAnsi" w:cstheme="majorHAnsi"/>
                <w:lang w:val="sl-SI"/>
              </w:rPr>
            </w:pPr>
            <w:r w:rsidRPr="00FB04AE">
              <w:rPr>
                <w:rFonts w:asciiTheme="majorHAnsi" w:hAnsiTheme="majorHAnsi" w:cstheme="majorHAnsi"/>
                <w:lang w:val="sl-SI"/>
              </w:rPr>
              <w:t>Dokumentacija</w:t>
            </w:r>
            <w:r w:rsidR="009F6153" w:rsidRPr="00FB04AE">
              <w:rPr>
                <w:rFonts w:asciiTheme="majorHAnsi" w:hAnsiTheme="majorHAnsi" w:cstheme="majorHAnsi"/>
                <w:lang w:val="sl-SI"/>
              </w:rPr>
              <w:t xml:space="preserve"> je na voljo brezplačno.</w:t>
            </w:r>
          </w:p>
        </w:tc>
      </w:tr>
      <w:tr w:rsidR="00C63BAA" w:rsidRPr="00FB04AE" w14:paraId="59159404" w14:textId="77777777" w:rsidTr="003F6613">
        <w:trPr>
          <w:trHeight w:val="20"/>
          <w:jc w:val="center"/>
        </w:trPr>
        <w:tc>
          <w:tcPr>
            <w:tcW w:w="5000" w:type="pct"/>
            <w:gridSpan w:val="7"/>
            <w:shd w:val="clear" w:color="auto" w:fill="FFC000"/>
            <w:vAlign w:val="center"/>
          </w:tcPr>
          <w:p w14:paraId="1DD03F35" w14:textId="77777777" w:rsidR="00C63BAA" w:rsidRPr="00FB04AE" w:rsidRDefault="00C63BAA" w:rsidP="00B67343">
            <w:pPr>
              <w:spacing w:after="0" w:line="240" w:lineRule="auto"/>
              <w:rPr>
                <w:rFonts w:asciiTheme="majorHAnsi" w:hAnsiTheme="majorHAnsi" w:cstheme="majorHAnsi"/>
                <w:b/>
                <w:lang w:val="sl-SI"/>
              </w:rPr>
            </w:pPr>
            <w:r w:rsidRPr="00FB04AE">
              <w:rPr>
                <w:rFonts w:asciiTheme="majorHAnsi" w:hAnsiTheme="majorHAnsi" w:cstheme="majorHAnsi"/>
                <w:b/>
                <w:lang w:val="sl-SI"/>
              </w:rPr>
              <w:t>Dodatna pojasnila</w:t>
            </w:r>
          </w:p>
        </w:tc>
      </w:tr>
      <w:tr w:rsidR="007C657A" w:rsidRPr="00FB04AE" w14:paraId="206E53E2" w14:textId="77777777" w:rsidTr="00821729">
        <w:trPr>
          <w:trHeight w:val="20"/>
          <w:jc w:val="center"/>
        </w:trPr>
        <w:tc>
          <w:tcPr>
            <w:tcW w:w="1175" w:type="pct"/>
            <w:tcBorders>
              <w:bottom w:val="single" w:sz="4" w:space="0" w:color="auto"/>
            </w:tcBorders>
            <w:shd w:val="clear" w:color="auto" w:fill="FFC000"/>
            <w:vAlign w:val="center"/>
          </w:tcPr>
          <w:p w14:paraId="2BDC4D66" w14:textId="77777777" w:rsidR="007C657A" w:rsidRPr="00FB04AE" w:rsidRDefault="00153B7B" w:rsidP="00B67343">
            <w:pPr>
              <w:spacing w:after="0" w:line="240" w:lineRule="auto"/>
              <w:rPr>
                <w:rFonts w:asciiTheme="majorHAnsi" w:hAnsiTheme="majorHAnsi" w:cstheme="majorHAnsi"/>
                <w:b/>
                <w:lang w:val="sl-SI"/>
              </w:rPr>
            </w:pPr>
            <w:r w:rsidRPr="00FB04AE">
              <w:rPr>
                <w:rFonts w:asciiTheme="majorHAnsi" w:hAnsiTheme="majorHAnsi" w:cstheme="majorHAnsi"/>
                <w:b/>
                <w:lang w:val="sl-SI"/>
              </w:rPr>
              <w:t xml:space="preserve">Kontaktni podatki za dodatna </w:t>
            </w:r>
            <w:r w:rsidR="007C657A" w:rsidRPr="00FB04AE">
              <w:rPr>
                <w:rFonts w:asciiTheme="majorHAnsi" w:hAnsiTheme="majorHAnsi" w:cstheme="majorHAnsi"/>
                <w:b/>
                <w:lang w:val="sl-SI"/>
              </w:rPr>
              <w:t>pojasnila</w:t>
            </w:r>
          </w:p>
        </w:tc>
        <w:tc>
          <w:tcPr>
            <w:tcW w:w="3825" w:type="pct"/>
            <w:gridSpan w:val="6"/>
            <w:tcBorders>
              <w:bottom w:val="single" w:sz="4" w:space="0" w:color="auto"/>
            </w:tcBorders>
            <w:shd w:val="clear" w:color="auto" w:fill="FFF2CC" w:themeFill="accent4" w:themeFillTint="33"/>
            <w:vAlign w:val="center"/>
          </w:tcPr>
          <w:p w14:paraId="3D9203C4" w14:textId="62628218" w:rsidR="007C657A" w:rsidRPr="00FB04AE" w:rsidRDefault="00DD5AED" w:rsidP="00570859">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 xml:space="preserve">Ponudniki lahko zastavljajo vprašanja </w:t>
            </w:r>
            <w:r w:rsidR="00970AAB" w:rsidRPr="00FB04AE">
              <w:rPr>
                <w:rFonts w:asciiTheme="majorHAnsi" w:hAnsiTheme="majorHAnsi" w:cstheme="majorHAnsi"/>
                <w:lang w:val="sl-SI"/>
              </w:rPr>
              <w:t xml:space="preserve">preko Portala javnih naročil </w:t>
            </w:r>
            <w:hyperlink r:id="rId9" w:history="1">
              <w:r w:rsidR="00261E86" w:rsidRPr="00FB04AE">
                <w:rPr>
                  <w:rStyle w:val="Hyperlink"/>
                  <w:rFonts w:asciiTheme="majorHAnsi" w:hAnsiTheme="majorHAnsi" w:cstheme="majorHAnsi"/>
                  <w:lang w:val="sl-SI"/>
                </w:rPr>
                <w:t>www.enarocanje.si</w:t>
              </w:r>
            </w:hyperlink>
            <w:r w:rsidR="00970AAB" w:rsidRPr="00FB04AE">
              <w:rPr>
                <w:rFonts w:asciiTheme="majorHAnsi" w:hAnsiTheme="majorHAnsi" w:cstheme="majorHAnsi"/>
                <w:lang w:val="sl-SI"/>
              </w:rPr>
              <w:t xml:space="preserve"> pri objavi predmetnega javnega naročila.</w:t>
            </w:r>
          </w:p>
          <w:p w14:paraId="6B8EE440" w14:textId="573CD5C0" w:rsidR="00911DD1" w:rsidRPr="00FB04AE" w:rsidRDefault="00911DD1" w:rsidP="00570859">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 xml:space="preserve">Komunikacija s ponudniki o zahtevah za pojasnilo razpisne dokumentacije oziroma drugih vprašanjih v zvezi z vsebino naročila ali pripravo ponudbe bo do izteka roka </w:t>
            </w:r>
            <w:r w:rsidRPr="00FB04AE">
              <w:rPr>
                <w:rFonts w:asciiTheme="majorHAnsi" w:hAnsiTheme="majorHAnsi" w:cstheme="majorHAnsi"/>
                <w:lang w:val="sl-SI"/>
              </w:rPr>
              <w:lastRenderedPageBreak/>
              <w:t xml:space="preserve">za te zahteve oziroma vprašanja potekala izključno v elektronski obliki preko Portala javnih naročil na spletnem naslovu </w:t>
            </w:r>
            <w:hyperlink r:id="rId10" w:history="1">
              <w:r w:rsidRPr="00FB04AE">
                <w:rPr>
                  <w:rStyle w:val="Hyperlink"/>
                  <w:rFonts w:asciiTheme="majorHAnsi" w:hAnsiTheme="majorHAnsi" w:cstheme="majorHAnsi"/>
                  <w:lang w:val="sl-SI"/>
                </w:rPr>
                <w:t>https://www.enarocanje.si/</w:t>
              </w:r>
            </w:hyperlink>
            <w:r w:rsidRPr="00FB04AE">
              <w:rPr>
                <w:rFonts w:asciiTheme="majorHAnsi" w:hAnsiTheme="majorHAnsi" w:cstheme="majorHAnsi"/>
                <w:lang w:val="sl-SI"/>
              </w:rPr>
              <w:t>.</w:t>
            </w:r>
          </w:p>
          <w:p w14:paraId="25A75B82" w14:textId="77777777" w:rsidR="00DD5AED" w:rsidRPr="00FB04AE" w:rsidRDefault="00DD5AED" w:rsidP="00B67343">
            <w:pPr>
              <w:spacing w:after="0" w:line="240" w:lineRule="auto"/>
              <w:jc w:val="both"/>
              <w:rPr>
                <w:rFonts w:asciiTheme="majorHAnsi" w:hAnsiTheme="majorHAnsi" w:cstheme="majorHAnsi"/>
                <w:lang w:val="sl-SI"/>
              </w:rPr>
            </w:pPr>
            <w:r w:rsidRPr="00FB04AE">
              <w:rPr>
                <w:rFonts w:asciiTheme="majorHAnsi" w:hAnsiTheme="majorHAnsi" w:cstheme="majorHAnsi"/>
                <w:lang w:val="sl-SI"/>
              </w:rPr>
              <w:t>Naročnik se ne zavezuje, da bo odgovarjal na vprašanja, ki ne bodo zastavljena na zgornji način.</w:t>
            </w:r>
          </w:p>
        </w:tc>
      </w:tr>
      <w:tr w:rsidR="007C657A" w:rsidRPr="00FB04AE" w14:paraId="0FA11FE0" w14:textId="77777777" w:rsidTr="00821729">
        <w:trPr>
          <w:trHeight w:val="20"/>
          <w:jc w:val="center"/>
        </w:trPr>
        <w:tc>
          <w:tcPr>
            <w:tcW w:w="1175" w:type="pct"/>
            <w:shd w:val="clear" w:color="auto" w:fill="FFC000"/>
            <w:vAlign w:val="center"/>
          </w:tcPr>
          <w:p w14:paraId="4394CDC8" w14:textId="77777777" w:rsidR="007C657A" w:rsidRPr="00FB04AE" w:rsidRDefault="007C657A" w:rsidP="00B67343">
            <w:pPr>
              <w:spacing w:after="0" w:line="240" w:lineRule="auto"/>
              <w:rPr>
                <w:rFonts w:asciiTheme="majorHAnsi" w:hAnsiTheme="majorHAnsi" w:cstheme="majorHAnsi"/>
                <w:b/>
                <w:lang w:val="sl-SI"/>
              </w:rPr>
            </w:pPr>
            <w:r w:rsidRPr="00FB04AE">
              <w:rPr>
                <w:rFonts w:asciiTheme="majorHAnsi" w:hAnsiTheme="majorHAnsi" w:cstheme="majorHAnsi"/>
                <w:b/>
                <w:lang w:val="sl-SI"/>
              </w:rPr>
              <w:lastRenderedPageBreak/>
              <w:t>Rok za postavitev vprašanj</w:t>
            </w:r>
          </w:p>
        </w:tc>
        <w:tc>
          <w:tcPr>
            <w:tcW w:w="3825" w:type="pct"/>
            <w:gridSpan w:val="6"/>
            <w:shd w:val="clear" w:color="auto" w:fill="FFF2CC" w:themeFill="accent4" w:themeFillTint="33"/>
            <w:vAlign w:val="center"/>
          </w:tcPr>
          <w:p w14:paraId="1AEEB0C9" w14:textId="5BF3BD6B" w:rsidR="000461DA" w:rsidRPr="00FB04AE" w:rsidRDefault="007C4340" w:rsidP="000461DA">
            <w:pPr>
              <w:spacing w:after="0" w:line="240" w:lineRule="auto"/>
              <w:jc w:val="both"/>
              <w:rPr>
                <w:rFonts w:asciiTheme="majorHAnsi" w:hAnsiTheme="majorHAnsi" w:cstheme="majorHAnsi"/>
                <w:b/>
                <w:lang w:val="sl-SI"/>
              </w:rPr>
            </w:pPr>
            <w:r>
              <w:rPr>
                <w:rFonts w:asciiTheme="majorHAnsi" w:hAnsiTheme="majorHAnsi" w:cstheme="majorHAnsi"/>
                <w:b/>
                <w:lang w:val="sl-SI"/>
              </w:rPr>
              <w:t>1.12</w:t>
            </w:r>
            <w:r w:rsidR="000461DA" w:rsidRPr="00FB04AE">
              <w:rPr>
                <w:rFonts w:asciiTheme="majorHAnsi" w:hAnsiTheme="majorHAnsi" w:cstheme="majorHAnsi"/>
                <w:b/>
                <w:lang w:val="sl-SI"/>
              </w:rPr>
              <w:t>.</w:t>
            </w:r>
            <w:r w:rsidR="00E131BD" w:rsidRPr="00FB04AE">
              <w:rPr>
                <w:rFonts w:asciiTheme="majorHAnsi" w:hAnsiTheme="majorHAnsi" w:cstheme="majorHAnsi"/>
                <w:b/>
                <w:lang w:val="sl-SI"/>
              </w:rPr>
              <w:t xml:space="preserve">2023 </w:t>
            </w:r>
            <w:r w:rsidR="000461DA" w:rsidRPr="00FB04AE">
              <w:rPr>
                <w:rFonts w:asciiTheme="majorHAnsi" w:hAnsiTheme="majorHAnsi" w:cstheme="majorHAnsi"/>
                <w:b/>
                <w:lang w:val="sl-SI"/>
              </w:rPr>
              <w:t>do 12:00</w:t>
            </w:r>
          </w:p>
          <w:p w14:paraId="3421CC23" w14:textId="3C443327" w:rsidR="00625DB9" w:rsidRPr="00FB04AE" w:rsidRDefault="000461DA" w:rsidP="000461DA">
            <w:pPr>
              <w:spacing w:after="0" w:line="240" w:lineRule="auto"/>
              <w:jc w:val="both"/>
              <w:rPr>
                <w:rFonts w:asciiTheme="majorHAnsi" w:hAnsiTheme="majorHAnsi" w:cstheme="majorHAnsi"/>
                <w:lang w:val="sl-SI"/>
              </w:rPr>
            </w:pPr>
            <w:r w:rsidRPr="00FB04AE">
              <w:rPr>
                <w:rFonts w:asciiTheme="majorHAnsi" w:hAnsiTheme="majorHAnsi" w:cstheme="majorHAnsi"/>
                <w:lang w:val="sl-SI"/>
              </w:rPr>
              <w:t xml:space="preserve">Naročnik bo na vprašanja odgovoril najkasneje do  </w:t>
            </w:r>
            <w:r w:rsidR="007C4340">
              <w:rPr>
                <w:rFonts w:asciiTheme="majorHAnsi" w:hAnsiTheme="majorHAnsi" w:cstheme="majorHAnsi"/>
                <w:lang w:val="sl-SI"/>
              </w:rPr>
              <w:t>5.12</w:t>
            </w:r>
            <w:r w:rsidRPr="00FB04AE">
              <w:rPr>
                <w:rFonts w:asciiTheme="majorHAnsi" w:hAnsiTheme="majorHAnsi" w:cstheme="majorHAnsi"/>
                <w:lang w:val="sl-SI"/>
              </w:rPr>
              <w:t>.</w:t>
            </w:r>
            <w:r w:rsidR="0021291D" w:rsidRPr="00FB04AE">
              <w:rPr>
                <w:rFonts w:asciiTheme="majorHAnsi" w:hAnsiTheme="majorHAnsi" w:cstheme="majorHAnsi"/>
                <w:lang w:val="sl-SI"/>
              </w:rPr>
              <w:t xml:space="preserve">2023 </w:t>
            </w:r>
            <w:r w:rsidRPr="00FB04AE">
              <w:rPr>
                <w:rFonts w:asciiTheme="majorHAnsi" w:hAnsiTheme="majorHAnsi" w:cstheme="majorHAnsi"/>
                <w:lang w:val="sl-SI"/>
              </w:rPr>
              <w:t xml:space="preserve">do </w:t>
            </w:r>
            <w:r w:rsidR="0021291D" w:rsidRPr="00FB04AE">
              <w:rPr>
                <w:rFonts w:asciiTheme="majorHAnsi" w:hAnsiTheme="majorHAnsi" w:cstheme="majorHAnsi"/>
                <w:lang w:val="sl-SI"/>
              </w:rPr>
              <w:t>14</w:t>
            </w:r>
            <w:r w:rsidRPr="00FB04AE">
              <w:rPr>
                <w:rFonts w:asciiTheme="majorHAnsi" w:hAnsiTheme="majorHAnsi" w:cstheme="majorHAnsi"/>
                <w:lang w:val="sl-SI"/>
              </w:rPr>
              <w:t xml:space="preserve">:00 preko </w:t>
            </w:r>
            <w:r w:rsidR="00970AAB" w:rsidRPr="00FB04AE">
              <w:rPr>
                <w:rFonts w:asciiTheme="majorHAnsi" w:hAnsiTheme="majorHAnsi" w:cstheme="majorHAnsi"/>
                <w:lang w:val="sl-SI"/>
              </w:rPr>
              <w:t xml:space="preserve">Portala javnih naročil </w:t>
            </w:r>
            <w:hyperlink r:id="rId11" w:history="1">
              <w:r w:rsidR="00FD3487" w:rsidRPr="00FB04AE">
                <w:rPr>
                  <w:rStyle w:val="Hyperlink"/>
                  <w:rFonts w:asciiTheme="majorHAnsi" w:hAnsiTheme="majorHAnsi" w:cstheme="majorHAnsi"/>
                  <w:lang w:val="sl-SI"/>
                </w:rPr>
                <w:t>www.enarocanje.si</w:t>
              </w:r>
            </w:hyperlink>
            <w:r w:rsidR="00970AAB" w:rsidRPr="00FB04AE">
              <w:rPr>
                <w:rFonts w:asciiTheme="majorHAnsi" w:hAnsiTheme="majorHAnsi" w:cstheme="majorHAnsi"/>
                <w:lang w:val="sl-SI"/>
              </w:rPr>
              <w:t xml:space="preserve"> pri objavi predmetnega javnega naročila.</w:t>
            </w:r>
          </w:p>
        </w:tc>
      </w:tr>
      <w:tr w:rsidR="00F91822" w:rsidRPr="00FB04AE" w14:paraId="33319694" w14:textId="77777777" w:rsidTr="00821729">
        <w:trPr>
          <w:gridAfter w:val="1"/>
          <w:wAfter w:w="3" w:type="pct"/>
          <w:trHeight w:val="20"/>
          <w:jc w:val="center"/>
        </w:trPr>
        <w:tc>
          <w:tcPr>
            <w:tcW w:w="1175" w:type="pct"/>
            <w:vMerge w:val="restart"/>
            <w:shd w:val="clear" w:color="auto" w:fill="FFC000"/>
            <w:vAlign w:val="center"/>
          </w:tcPr>
          <w:p w14:paraId="161D3EC9" w14:textId="77777777" w:rsidR="00C63BAA" w:rsidRPr="00FB04AE" w:rsidRDefault="00C63BAA" w:rsidP="00B67343">
            <w:pPr>
              <w:spacing w:after="0" w:line="240" w:lineRule="auto"/>
              <w:rPr>
                <w:rFonts w:asciiTheme="majorHAnsi" w:hAnsiTheme="majorHAnsi" w:cstheme="majorHAnsi"/>
                <w:b/>
                <w:lang w:val="sl-SI"/>
              </w:rPr>
            </w:pPr>
            <w:r w:rsidRPr="00FB04AE">
              <w:rPr>
                <w:rFonts w:asciiTheme="majorHAnsi" w:hAnsiTheme="majorHAnsi" w:cstheme="majorHAnsi"/>
                <w:b/>
                <w:lang w:val="sl-SI"/>
              </w:rPr>
              <w:t>Ogled</w:t>
            </w:r>
          </w:p>
        </w:tc>
        <w:tc>
          <w:tcPr>
            <w:tcW w:w="663" w:type="pct"/>
            <w:shd w:val="clear" w:color="auto" w:fill="FFC000"/>
            <w:vAlign w:val="center"/>
          </w:tcPr>
          <w:p w14:paraId="7AFE5E43" w14:textId="77777777" w:rsidR="00C63BAA" w:rsidRPr="00FB04AE" w:rsidRDefault="00C63BAA" w:rsidP="00B67343">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NE</w:t>
            </w:r>
          </w:p>
        </w:tc>
        <w:tc>
          <w:tcPr>
            <w:tcW w:w="662" w:type="pct"/>
            <w:shd w:val="clear" w:color="auto" w:fill="FFC000"/>
            <w:vAlign w:val="center"/>
          </w:tcPr>
          <w:p w14:paraId="0B7327DB" w14:textId="77777777" w:rsidR="00C63BAA" w:rsidRPr="00FB04AE" w:rsidRDefault="00C63BAA" w:rsidP="00B67343">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DA</w:t>
            </w:r>
          </w:p>
        </w:tc>
        <w:tc>
          <w:tcPr>
            <w:tcW w:w="1179" w:type="pct"/>
            <w:shd w:val="clear" w:color="auto" w:fill="FFC000"/>
            <w:vAlign w:val="center"/>
          </w:tcPr>
          <w:p w14:paraId="5BCCA53E" w14:textId="77777777" w:rsidR="00C63BAA" w:rsidRPr="00FB04AE" w:rsidRDefault="000F3C1F" w:rsidP="00B67343">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Kontaktni podatki z</w:t>
            </w:r>
            <w:r w:rsidR="00C63BAA" w:rsidRPr="00FB04AE">
              <w:rPr>
                <w:rFonts w:asciiTheme="majorHAnsi" w:hAnsiTheme="majorHAnsi" w:cstheme="majorHAnsi"/>
                <w:b/>
                <w:lang w:val="sl-SI"/>
              </w:rPr>
              <w:t>a predhodno najavo</w:t>
            </w:r>
          </w:p>
        </w:tc>
        <w:tc>
          <w:tcPr>
            <w:tcW w:w="589" w:type="pct"/>
            <w:shd w:val="clear" w:color="auto" w:fill="FFC000"/>
            <w:vAlign w:val="center"/>
          </w:tcPr>
          <w:p w14:paraId="54EC2D90" w14:textId="77777777" w:rsidR="00C63BAA" w:rsidRPr="00FB04AE" w:rsidRDefault="00C63BAA" w:rsidP="00B67343">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Lokacija ogleda</w:t>
            </w:r>
          </w:p>
        </w:tc>
        <w:tc>
          <w:tcPr>
            <w:tcW w:w="729" w:type="pct"/>
            <w:shd w:val="clear" w:color="auto" w:fill="FFC000"/>
            <w:vAlign w:val="center"/>
          </w:tcPr>
          <w:p w14:paraId="039CD8B0" w14:textId="77777777" w:rsidR="00C63BAA" w:rsidRPr="00FB04AE" w:rsidRDefault="00C63BAA" w:rsidP="00B67343">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Predmet ogleda</w:t>
            </w:r>
          </w:p>
        </w:tc>
      </w:tr>
      <w:tr w:rsidR="00F91822" w:rsidRPr="00FB04AE" w14:paraId="3625F8CB" w14:textId="77777777" w:rsidTr="00821729">
        <w:trPr>
          <w:trHeight w:val="20"/>
          <w:jc w:val="center"/>
        </w:trPr>
        <w:tc>
          <w:tcPr>
            <w:tcW w:w="1175" w:type="pct"/>
            <w:vMerge/>
            <w:shd w:val="clear" w:color="auto" w:fill="FAAA5A"/>
          </w:tcPr>
          <w:p w14:paraId="106A7FEA" w14:textId="77777777" w:rsidR="00C63BAA" w:rsidRPr="00FB04AE" w:rsidRDefault="00C63BAA" w:rsidP="00B67343">
            <w:pPr>
              <w:spacing w:after="0" w:line="240" w:lineRule="auto"/>
              <w:rPr>
                <w:rFonts w:asciiTheme="majorHAnsi" w:hAnsiTheme="majorHAnsi" w:cstheme="majorHAnsi"/>
                <w:lang w:val="sl-SI"/>
              </w:rPr>
            </w:pPr>
          </w:p>
        </w:tc>
        <w:tc>
          <w:tcPr>
            <w:tcW w:w="663" w:type="pct"/>
            <w:shd w:val="clear" w:color="auto" w:fill="FFF2CC" w:themeFill="accent4" w:themeFillTint="33"/>
            <w:vAlign w:val="center"/>
          </w:tcPr>
          <w:p w14:paraId="60B9E6CF" w14:textId="77777777" w:rsidR="00C63BAA" w:rsidRPr="00FB04AE" w:rsidRDefault="00214997" w:rsidP="00B67343">
            <w:pPr>
              <w:spacing w:after="0" w:line="240" w:lineRule="auto"/>
              <w:jc w:val="center"/>
              <w:rPr>
                <w:rFonts w:asciiTheme="majorHAnsi" w:hAnsiTheme="majorHAnsi" w:cstheme="majorHAnsi"/>
                <w:lang w:val="sl-SI"/>
              </w:rPr>
            </w:pPr>
            <w:r w:rsidRPr="00FB04AE">
              <w:rPr>
                <w:rFonts w:asciiTheme="majorHAnsi" w:hAnsiTheme="majorHAnsi" w:cstheme="majorHAnsi"/>
                <w:lang w:val="sl-SI"/>
              </w:rPr>
              <w:sym w:font="Wingdings" w:char="F0FC"/>
            </w:r>
          </w:p>
        </w:tc>
        <w:tc>
          <w:tcPr>
            <w:tcW w:w="662" w:type="pct"/>
            <w:shd w:val="clear" w:color="auto" w:fill="FFF2CC" w:themeFill="accent4" w:themeFillTint="33"/>
            <w:vAlign w:val="center"/>
          </w:tcPr>
          <w:p w14:paraId="56D872E2" w14:textId="77777777" w:rsidR="00C63BAA" w:rsidRPr="00FB04AE" w:rsidRDefault="00C63BAA" w:rsidP="00B67343">
            <w:pPr>
              <w:spacing w:after="0" w:line="240" w:lineRule="auto"/>
              <w:jc w:val="center"/>
              <w:rPr>
                <w:rFonts w:asciiTheme="majorHAnsi" w:hAnsiTheme="majorHAnsi" w:cstheme="majorHAnsi"/>
                <w:lang w:val="sl-SI"/>
              </w:rPr>
            </w:pPr>
          </w:p>
        </w:tc>
        <w:tc>
          <w:tcPr>
            <w:tcW w:w="1179" w:type="pct"/>
            <w:shd w:val="clear" w:color="auto" w:fill="FFF2CC" w:themeFill="accent4" w:themeFillTint="33"/>
            <w:vAlign w:val="center"/>
          </w:tcPr>
          <w:p w14:paraId="48BC2038" w14:textId="77777777" w:rsidR="00C63BAA" w:rsidRPr="00FB04AE" w:rsidRDefault="00C63BAA" w:rsidP="00B67343">
            <w:pPr>
              <w:spacing w:after="0" w:line="240" w:lineRule="auto"/>
              <w:jc w:val="center"/>
              <w:rPr>
                <w:rFonts w:asciiTheme="majorHAnsi" w:hAnsiTheme="majorHAnsi" w:cstheme="majorHAnsi"/>
                <w:lang w:val="sl-SI"/>
              </w:rPr>
            </w:pPr>
          </w:p>
        </w:tc>
        <w:tc>
          <w:tcPr>
            <w:tcW w:w="589" w:type="pct"/>
            <w:shd w:val="clear" w:color="auto" w:fill="FFF2CC" w:themeFill="accent4" w:themeFillTint="33"/>
            <w:vAlign w:val="center"/>
          </w:tcPr>
          <w:p w14:paraId="742CCF32" w14:textId="77777777" w:rsidR="00C63BAA" w:rsidRPr="00FB04AE" w:rsidRDefault="00C63BAA" w:rsidP="00B67343">
            <w:pPr>
              <w:spacing w:after="0" w:line="240" w:lineRule="auto"/>
              <w:jc w:val="center"/>
              <w:rPr>
                <w:rFonts w:asciiTheme="majorHAnsi" w:hAnsiTheme="majorHAnsi" w:cstheme="majorHAnsi"/>
                <w:lang w:val="sl-SI"/>
              </w:rPr>
            </w:pPr>
          </w:p>
        </w:tc>
        <w:tc>
          <w:tcPr>
            <w:tcW w:w="732" w:type="pct"/>
            <w:gridSpan w:val="2"/>
            <w:shd w:val="clear" w:color="auto" w:fill="FFF2CC" w:themeFill="accent4" w:themeFillTint="33"/>
            <w:vAlign w:val="center"/>
          </w:tcPr>
          <w:p w14:paraId="76159C9C" w14:textId="77777777" w:rsidR="00C63BAA" w:rsidRPr="00FB04AE" w:rsidRDefault="00C63BAA" w:rsidP="00B67343">
            <w:pPr>
              <w:spacing w:after="0" w:line="240" w:lineRule="auto"/>
              <w:jc w:val="center"/>
              <w:rPr>
                <w:rFonts w:asciiTheme="majorHAnsi" w:hAnsiTheme="majorHAnsi" w:cstheme="majorHAnsi"/>
                <w:lang w:val="sl-SI"/>
              </w:rPr>
            </w:pPr>
          </w:p>
        </w:tc>
      </w:tr>
    </w:tbl>
    <w:p w14:paraId="69C661C7" w14:textId="4CD166D0" w:rsidR="002E4DB2" w:rsidRPr="00FB04AE" w:rsidRDefault="002E4DB2" w:rsidP="00B67343">
      <w:pPr>
        <w:spacing w:after="0" w:line="240" w:lineRule="auto"/>
        <w:rPr>
          <w:rFonts w:asciiTheme="majorHAnsi" w:hAnsiTheme="majorHAnsi" w:cstheme="majorHAnsi"/>
          <w:b/>
          <w:lang w:val="sl-SI"/>
        </w:rPr>
      </w:pPr>
    </w:p>
    <w:p w14:paraId="65F4BA26" w14:textId="78963026" w:rsidR="008463E6" w:rsidRPr="00FB04AE" w:rsidRDefault="008463E6">
      <w:pPr>
        <w:spacing w:after="0" w:line="240" w:lineRule="auto"/>
        <w:rPr>
          <w:rFonts w:asciiTheme="majorHAnsi" w:hAnsiTheme="majorHAnsi" w:cstheme="majorHAnsi"/>
          <w:b/>
          <w:lang w:val="sl-SI"/>
        </w:rPr>
      </w:pPr>
      <w:r w:rsidRPr="00FB04AE">
        <w:rPr>
          <w:rFonts w:asciiTheme="majorHAnsi" w:hAnsiTheme="majorHAnsi" w:cstheme="majorHAnsi"/>
          <w:b/>
          <w:lang w:val="sl-SI"/>
        </w:rPr>
        <w:br w:type="page"/>
      </w:r>
    </w:p>
    <w:p w14:paraId="7AA20DEB" w14:textId="69596239" w:rsidR="00570859" w:rsidRPr="00FB04AE" w:rsidRDefault="00464011" w:rsidP="002F1855">
      <w:pPr>
        <w:numPr>
          <w:ilvl w:val="0"/>
          <w:numId w:val="1"/>
        </w:numPr>
        <w:spacing w:after="0" w:line="240" w:lineRule="auto"/>
        <w:rPr>
          <w:rFonts w:asciiTheme="majorHAnsi" w:hAnsiTheme="majorHAnsi" w:cstheme="majorHAnsi"/>
          <w:b/>
          <w:lang w:val="sl-SI"/>
        </w:rPr>
      </w:pPr>
      <w:r w:rsidRPr="00FB04AE">
        <w:rPr>
          <w:rFonts w:asciiTheme="majorHAnsi" w:hAnsiTheme="majorHAnsi" w:cstheme="majorHAnsi"/>
          <w:b/>
          <w:lang w:val="sl-SI"/>
        </w:rPr>
        <w:lastRenderedPageBreak/>
        <w:t>PONUDBA</w:t>
      </w:r>
      <w:r w:rsidR="00B12B0D" w:rsidRPr="00FB04AE">
        <w:rPr>
          <w:rFonts w:asciiTheme="majorHAnsi" w:hAnsiTheme="majorHAnsi" w:cstheme="majorHAnsi"/>
          <w:b/>
          <w:lang w:val="sl-SI"/>
        </w:rPr>
        <w:t xml:space="preserve"> </w:t>
      </w:r>
    </w:p>
    <w:p w14:paraId="251A0CEF" w14:textId="77777777" w:rsidR="00B12B0D" w:rsidRPr="00FB04AE" w:rsidRDefault="00B12B0D" w:rsidP="00B12B0D">
      <w:pPr>
        <w:spacing w:after="0" w:line="240" w:lineRule="auto"/>
        <w:rPr>
          <w:rFonts w:asciiTheme="majorHAnsi" w:hAnsiTheme="majorHAnsi" w:cstheme="majorHAnsi"/>
          <w:b/>
          <w:lang w:val="sl-SI"/>
        </w:rPr>
      </w:pPr>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694"/>
      </w:tblGrid>
      <w:tr w:rsidR="006A46FB" w:rsidRPr="00FB04AE" w14:paraId="437DCAF6" w14:textId="77777777" w:rsidTr="00A12FE9">
        <w:trPr>
          <w:trHeight w:val="20"/>
          <w:jc w:val="center"/>
        </w:trPr>
        <w:tc>
          <w:tcPr>
            <w:tcW w:w="5000" w:type="pct"/>
            <w:tcBorders>
              <w:bottom w:val="single" w:sz="4" w:space="0" w:color="auto"/>
            </w:tcBorders>
            <w:shd w:val="clear" w:color="auto" w:fill="FFC000"/>
            <w:vAlign w:val="center"/>
          </w:tcPr>
          <w:p w14:paraId="35FCEF86" w14:textId="77777777" w:rsidR="006A46FB" w:rsidRPr="00FB04AE" w:rsidRDefault="006A46FB" w:rsidP="00B67343">
            <w:pPr>
              <w:spacing w:after="0" w:line="240" w:lineRule="auto"/>
              <w:jc w:val="both"/>
              <w:rPr>
                <w:rFonts w:asciiTheme="majorHAnsi" w:hAnsiTheme="majorHAnsi" w:cstheme="majorHAnsi"/>
                <w:b/>
                <w:lang w:val="sl-SI"/>
              </w:rPr>
            </w:pPr>
            <w:r w:rsidRPr="00FB04AE">
              <w:rPr>
                <w:rFonts w:asciiTheme="majorHAnsi" w:hAnsiTheme="majorHAnsi" w:cstheme="majorHAnsi"/>
                <w:b/>
                <w:lang w:val="sl-SI"/>
              </w:rPr>
              <w:t xml:space="preserve">Ponudba mora vsebovati vse spodaj naštete ustrezno izpolnjene obrazce in ostale zahtevane </w:t>
            </w:r>
            <w:r w:rsidR="00985FB7" w:rsidRPr="00FB04AE">
              <w:rPr>
                <w:rFonts w:asciiTheme="majorHAnsi" w:hAnsiTheme="majorHAnsi" w:cstheme="majorHAnsi"/>
                <w:b/>
                <w:lang w:val="sl-SI"/>
              </w:rPr>
              <w:t>dokumente</w:t>
            </w:r>
          </w:p>
        </w:tc>
      </w:tr>
      <w:tr w:rsidR="006A46FB" w:rsidRPr="00FB04AE" w14:paraId="495E356F" w14:textId="77777777" w:rsidTr="00A12FE9">
        <w:trPr>
          <w:trHeight w:val="9"/>
          <w:jc w:val="center"/>
        </w:trPr>
        <w:tc>
          <w:tcPr>
            <w:tcW w:w="5000" w:type="pct"/>
            <w:shd w:val="clear" w:color="auto" w:fill="FFF2CC" w:themeFill="accent4" w:themeFillTint="33"/>
            <w:vAlign w:val="center"/>
          </w:tcPr>
          <w:p w14:paraId="7457CEF0" w14:textId="132FC43E" w:rsidR="00F11FE6" w:rsidRPr="00FB04AE" w:rsidRDefault="00FD3487" w:rsidP="0071666F">
            <w:pPr>
              <w:numPr>
                <w:ilvl w:val="0"/>
                <w:numId w:val="2"/>
              </w:numPr>
              <w:spacing w:after="120" w:line="240" w:lineRule="auto"/>
              <w:jc w:val="both"/>
              <w:rPr>
                <w:rFonts w:asciiTheme="majorHAnsi" w:hAnsiTheme="majorHAnsi" w:cstheme="majorHAnsi"/>
                <w:lang w:val="sl-SI"/>
              </w:rPr>
            </w:pPr>
            <w:r w:rsidRPr="00FB04AE">
              <w:rPr>
                <w:rFonts w:asciiTheme="majorHAnsi" w:hAnsiTheme="majorHAnsi" w:cstheme="majorHAnsi"/>
                <w:lang w:val="sl-SI"/>
              </w:rPr>
              <w:t xml:space="preserve">izpolnjen </w:t>
            </w:r>
            <w:r w:rsidR="00AD032A" w:rsidRPr="00FB04AE">
              <w:rPr>
                <w:rFonts w:asciiTheme="majorHAnsi" w:hAnsiTheme="majorHAnsi" w:cstheme="majorHAnsi"/>
                <w:lang w:val="sl-SI"/>
              </w:rPr>
              <w:t xml:space="preserve">in podpisan </w:t>
            </w:r>
            <w:r w:rsidR="001E1808" w:rsidRPr="00FB04AE">
              <w:rPr>
                <w:rFonts w:asciiTheme="majorHAnsi" w:hAnsiTheme="majorHAnsi" w:cstheme="majorHAnsi"/>
                <w:lang w:val="sl-SI"/>
              </w:rPr>
              <w:t>obrazec</w:t>
            </w:r>
            <w:r w:rsidRPr="00FB04AE">
              <w:rPr>
                <w:rFonts w:asciiTheme="majorHAnsi" w:hAnsiTheme="majorHAnsi" w:cstheme="majorHAnsi"/>
                <w:lang w:val="sl-SI"/>
              </w:rPr>
              <w:t xml:space="preserve"> </w:t>
            </w:r>
            <w:r w:rsidRPr="00FB04AE">
              <w:rPr>
                <w:rFonts w:asciiTheme="majorHAnsi" w:hAnsiTheme="majorHAnsi" w:cstheme="majorHAnsi"/>
                <w:b/>
                <w:lang w:val="sl-SI"/>
              </w:rPr>
              <w:t>ESPD</w:t>
            </w:r>
            <w:r w:rsidR="00B0484B" w:rsidRPr="00FB04AE">
              <w:rPr>
                <w:rFonts w:asciiTheme="majorHAnsi" w:hAnsiTheme="majorHAnsi" w:cstheme="majorHAnsi"/>
                <w:b/>
                <w:lang w:val="sl-SI"/>
              </w:rPr>
              <w:t xml:space="preserve"> </w:t>
            </w:r>
            <w:r w:rsidR="00B0484B" w:rsidRPr="00FB04AE">
              <w:rPr>
                <w:rFonts w:asciiTheme="majorHAnsi" w:hAnsiTheme="majorHAnsi" w:cstheme="majorHAnsi"/>
                <w:lang w:val="sl-SI"/>
              </w:rPr>
              <w:t xml:space="preserve">(za vsak gospodarski subjekt, ki </w:t>
            </w:r>
            <w:r w:rsidR="00155D1C" w:rsidRPr="00FB04AE">
              <w:rPr>
                <w:rFonts w:asciiTheme="majorHAnsi" w:hAnsiTheme="majorHAnsi" w:cstheme="majorHAnsi"/>
                <w:lang w:val="sl-SI"/>
              </w:rPr>
              <w:t xml:space="preserve">bo </w:t>
            </w:r>
            <w:r w:rsidR="00B0484B" w:rsidRPr="00FB04AE">
              <w:rPr>
                <w:rFonts w:asciiTheme="majorHAnsi" w:hAnsiTheme="majorHAnsi" w:cstheme="majorHAnsi"/>
                <w:lang w:val="sl-SI"/>
              </w:rPr>
              <w:t>vključen v izvedbo javnega naročila)</w:t>
            </w:r>
            <w:r w:rsidRPr="00FB04AE">
              <w:rPr>
                <w:rFonts w:asciiTheme="majorHAnsi" w:hAnsiTheme="majorHAnsi" w:cstheme="majorHAnsi"/>
                <w:lang w:val="sl-SI"/>
              </w:rPr>
              <w:t>;</w:t>
            </w:r>
          </w:p>
          <w:p w14:paraId="15F62E98" w14:textId="77777777" w:rsidR="00A6173D" w:rsidRPr="00FB04AE" w:rsidRDefault="00A6173D" w:rsidP="00197C67">
            <w:pPr>
              <w:spacing w:after="120" w:line="240" w:lineRule="auto"/>
              <w:jc w:val="both"/>
              <w:rPr>
                <w:rFonts w:asciiTheme="majorHAnsi" w:hAnsiTheme="majorHAnsi" w:cstheme="majorHAnsi"/>
                <w:b/>
                <w:lang w:val="sl-SI"/>
              </w:rPr>
            </w:pPr>
            <w:r w:rsidRPr="00FB04AE">
              <w:rPr>
                <w:rFonts w:asciiTheme="majorHAnsi" w:hAnsiTheme="majorHAnsi" w:cstheme="majorHAnsi"/>
                <w:b/>
                <w:lang w:val="sl-SI"/>
              </w:rPr>
              <w:t>Pojasnilo glede elektronske oddaje:</w:t>
            </w:r>
          </w:p>
          <w:p w14:paraId="6A764435" w14:textId="6FF8584D" w:rsidR="00375317" w:rsidRPr="00FB04AE" w:rsidRDefault="00375317" w:rsidP="00197C67">
            <w:pPr>
              <w:spacing w:after="120" w:line="240" w:lineRule="auto"/>
              <w:jc w:val="both"/>
              <w:rPr>
                <w:rFonts w:asciiTheme="majorHAnsi" w:hAnsiTheme="majorHAnsi" w:cstheme="majorHAnsi"/>
                <w:i/>
                <w:lang w:val="sl-SI"/>
              </w:rPr>
            </w:pPr>
            <w:r w:rsidRPr="00FB04AE">
              <w:rPr>
                <w:rFonts w:asciiTheme="majorHAnsi" w:hAnsiTheme="majorHAnsi" w:cstheme="majorHAnsi"/>
                <w:i/>
                <w:lang w:val="sl-SI"/>
              </w:rPr>
              <w:t xml:space="preserve">Ponudnik, ki v sistemu e-JN oddaja ponudbo, naloži svoj ESPD v razdelek »ESPD – ponudnik«, ESPD ostalih sodelujočih pa naloži v razdelek »ESPD – ostali sodelujoči«. </w:t>
            </w:r>
          </w:p>
          <w:p w14:paraId="61EE2DFA" w14:textId="66F4376E" w:rsidR="00375317" w:rsidRPr="00FB04AE" w:rsidRDefault="00375317" w:rsidP="0071666F">
            <w:pPr>
              <w:numPr>
                <w:ilvl w:val="0"/>
                <w:numId w:val="2"/>
              </w:numPr>
              <w:spacing w:after="120" w:line="240" w:lineRule="auto"/>
              <w:jc w:val="both"/>
              <w:rPr>
                <w:rFonts w:asciiTheme="majorHAnsi" w:hAnsiTheme="majorHAnsi" w:cstheme="majorHAnsi"/>
                <w:lang w:val="sl-SI"/>
              </w:rPr>
            </w:pPr>
            <w:r w:rsidRPr="00FB04AE">
              <w:rPr>
                <w:rFonts w:asciiTheme="majorHAnsi" w:hAnsiTheme="majorHAnsi" w:cstheme="majorHAnsi"/>
                <w:i/>
                <w:color w:val="FF0000"/>
                <w:lang w:val="sl-SI"/>
              </w:rPr>
              <w:t xml:space="preserve"> </w:t>
            </w:r>
            <w:r w:rsidR="00E47F16" w:rsidRPr="00FB04AE">
              <w:rPr>
                <w:rFonts w:asciiTheme="majorHAnsi" w:hAnsiTheme="majorHAnsi" w:cstheme="majorHAnsi"/>
                <w:lang w:val="sl-SI"/>
              </w:rPr>
              <w:t xml:space="preserve">izpolnjen in podpisan obrazec </w:t>
            </w:r>
            <w:proofErr w:type="spellStart"/>
            <w:r w:rsidR="00E47F16" w:rsidRPr="00FB04AE">
              <w:rPr>
                <w:rFonts w:asciiTheme="majorHAnsi" w:hAnsiTheme="majorHAnsi" w:cstheme="majorHAnsi"/>
                <w:b/>
                <w:lang w:val="sl-SI"/>
              </w:rPr>
              <w:t>Ponudba</w:t>
            </w:r>
            <w:r w:rsidRPr="00FB04AE">
              <w:rPr>
                <w:rFonts w:asciiTheme="majorHAnsi" w:hAnsiTheme="majorHAnsi" w:cstheme="majorHAnsi"/>
                <w:b/>
                <w:lang w:val="sl-SI"/>
              </w:rPr>
              <w:t>_</w:t>
            </w:r>
            <w:r w:rsidR="00CA6FE2" w:rsidRPr="00FB04AE">
              <w:rPr>
                <w:rFonts w:asciiTheme="majorHAnsi" w:hAnsiTheme="majorHAnsi" w:cstheme="majorHAnsi"/>
                <w:b/>
                <w:lang w:val="sl-SI"/>
              </w:rPr>
              <w:t>PREDRAČUN</w:t>
            </w:r>
            <w:proofErr w:type="spellEnd"/>
            <w:r w:rsidR="00CA6FE2" w:rsidRPr="00FB04AE">
              <w:rPr>
                <w:rFonts w:asciiTheme="majorHAnsi" w:hAnsiTheme="majorHAnsi" w:cstheme="majorHAnsi"/>
                <w:b/>
                <w:lang w:val="sl-SI"/>
              </w:rPr>
              <w:t xml:space="preserve"> </w:t>
            </w:r>
            <w:r w:rsidRPr="00FB04AE">
              <w:rPr>
                <w:rFonts w:asciiTheme="majorHAnsi" w:hAnsiTheme="majorHAnsi" w:cstheme="majorHAnsi"/>
                <w:b/>
                <w:lang w:val="sl-SI"/>
              </w:rPr>
              <w:t>(v sistemu e-JN se ga naloži v razdelek »Predračun« v .</w:t>
            </w:r>
            <w:proofErr w:type="spellStart"/>
            <w:r w:rsidRPr="00FB04AE">
              <w:rPr>
                <w:rFonts w:asciiTheme="majorHAnsi" w:hAnsiTheme="majorHAnsi" w:cstheme="majorHAnsi"/>
                <w:b/>
                <w:lang w:val="sl-SI"/>
              </w:rPr>
              <w:t>pdf</w:t>
            </w:r>
            <w:proofErr w:type="spellEnd"/>
            <w:r w:rsidRPr="00FB04AE">
              <w:rPr>
                <w:rFonts w:asciiTheme="majorHAnsi" w:hAnsiTheme="majorHAnsi" w:cstheme="majorHAnsi"/>
                <w:b/>
                <w:lang w:val="sl-SI"/>
              </w:rPr>
              <w:t xml:space="preserve"> obliki)</w:t>
            </w:r>
          </w:p>
          <w:p w14:paraId="10D77CA1" w14:textId="765D001B" w:rsidR="00375317" w:rsidRPr="00FB04AE" w:rsidRDefault="00375317" w:rsidP="002C23F2">
            <w:pPr>
              <w:pStyle w:val="ListParagraph"/>
              <w:numPr>
                <w:ilvl w:val="0"/>
                <w:numId w:val="39"/>
              </w:numPr>
              <w:spacing w:after="120" w:line="240" w:lineRule="auto"/>
              <w:ind w:left="447"/>
              <w:jc w:val="both"/>
              <w:rPr>
                <w:rFonts w:asciiTheme="majorHAnsi" w:hAnsiTheme="majorHAnsi" w:cstheme="majorHAnsi"/>
                <w:lang w:val="sl-SI"/>
              </w:rPr>
            </w:pPr>
            <w:r w:rsidRPr="00FB04AE">
              <w:rPr>
                <w:rFonts w:asciiTheme="majorHAnsi" w:hAnsiTheme="majorHAnsi" w:cstheme="majorHAnsi"/>
                <w:lang w:val="sl-SI"/>
              </w:rPr>
              <w:t xml:space="preserve">Ponudnik dokument predloži tudi </w:t>
            </w:r>
            <w:r w:rsidRPr="00FB04AE">
              <w:rPr>
                <w:rFonts w:asciiTheme="majorHAnsi" w:hAnsiTheme="majorHAnsi" w:cstheme="majorHAnsi"/>
                <w:b/>
                <w:lang w:val="sl-SI"/>
              </w:rPr>
              <w:t>v izvirni .</w:t>
            </w:r>
            <w:proofErr w:type="spellStart"/>
            <w:r w:rsidRPr="00FB04AE">
              <w:rPr>
                <w:rFonts w:asciiTheme="majorHAnsi" w:hAnsiTheme="majorHAnsi" w:cstheme="majorHAnsi"/>
                <w:b/>
                <w:lang w:val="sl-SI"/>
              </w:rPr>
              <w:t>xslx</w:t>
            </w:r>
            <w:proofErr w:type="spellEnd"/>
            <w:r w:rsidRPr="00FB04AE">
              <w:rPr>
                <w:rFonts w:asciiTheme="majorHAnsi" w:hAnsiTheme="majorHAnsi" w:cstheme="majorHAnsi"/>
                <w:b/>
                <w:lang w:val="sl-SI"/>
              </w:rPr>
              <w:t xml:space="preserve"> obliki</w:t>
            </w:r>
            <w:r w:rsidRPr="00FB04AE">
              <w:rPr>
                <w:rFonts w:asciiTheme="majorHAnsi" w:hAnsiTheme="majorHAnsi" w:cstheme="majorHAnsi"/>
                <w:lang w:val="sl-SI"/>
              </w:rPr>
              <w:t xml:space="preserve">, in sicer v zavihek »Drugi dokumenti«. V primeru razhajanj v vsebini med PDF in </w:t>
            </w:r>
            <w:proofErr w:type="spellStart"/>
            <w:r w:rsidRPr="00FB04AE">
              <w:rPr>
                <w:rFonts w:asciiTheme="majorHAnsi" w:hAnsiTheme="majorHAnsi" w:cstheme="majorHAnsi"/>
                <w:lang w:val="sl-SI"/>
              </w:rPr>
              <w:t>excel</w:t>
            </w:r>
            <w:proofErr w:type="spellEnd"/>
            <w:r w:rsidRPr="00FB04AE">
              <w:rPr>
                <w:rFonts w:asciiTheme="majorHAnsi" w:hAnsiTheme="majorHAnsi" w:cstheme="majorHAnsi"/>
                <w:lang w:val="sl-SI"/>
              </w:rPr>
              <w:t xml:space="preserve"> verzijo dokumenta velja tisto, kar je predloženo v PDF dokumentu. </w:t>
            </w:r>
          </w:p>
          <w:p w14:paraId="35D4D8C6" w14:textId="5E75E050" w:rsidR="00375317" w:rsidRPr="00FD0F77" w:rsidRDefault="00375317" w:rsidP="0071666F">
            <w:pPr>
              <w:numPr>
                <w:ilvl w:val="0"/>
                <w:numId w:val="2"/>
              </w:numPr>
              <w:spacing w:after="120" w:line="240" w:lineRule="auto"/>
              <w:jc w:val="both"/>
              <w:rPr>
                <w:rFonts w:asciiTheme="majorHAnsi" w:hAnsiTheme="majorHAnsi" w:cstheme="majorHAnsi"/>
                <w:lang w:val="sl-SI"/>
              </w:rPr>
            </w:pPr>
            <w:r w:rsidRPr="00FD0F77">
              <w:rPr>
                <w:rFonts w:asciiTheme="majorHAnsi" w:hAnsiTheme="majorHAnsi" w:cstheme="majorHAnsi"/>
                <w:lang w:val="sl-SI"/>
              </w:rPr>
              <w:t xml:space="preserve">izpolnjen obrazec </w:t>
            </w:r>
            <w:proofErr w:type="spellStart"/>
            <w:r w:rsidRPr="00FD0F77">
              <w:rPr>
                <w:rFonts w:asciiTheme="majorHAnsi" w:hAnsiTheme="majorHAnsi" w:cstheme="majorHAnsi"/>
                <w:b/>
                <w:lang w:val="sl-SI"/>
              </w:rPr>
              <w:t>ePRO</w:t>
            </w:r>
            <w:proofErr w:type="spellEnd"/>
            <w:r w:rsidRPr="00FD0F77">
              <w:rPr>
                <w:rFonts w:asciiTheme="majorHAnsi" w:hAnsiTheme="majorHAnsi" w:cstheme="majorHAnsi"/>
                <w:b/>
                <w:lang w:val="sl-SI"/>
              </w:rPr>
              <w:t xml:space="preserve"> – </w:t>
            </w:r>
            <w:proofErr w:type="spellStart"/>
            <w:r w:rsidR="004B6085" w:rsidRPr="00FD0F77">
              <w:rPr>
                <w:rFonts w:asciiTheme="majorHAnsi" w:hAnsiTheme="majorHAnsi" w:cstheme="majorHAnsi"/>
                <w:b/>
                <w:lang w:val="sl-SI"/>
              </w:rPr>
              <w:t>P</w:t>
            </w:r>
            <w:r w:rsidR="009540CD" w:rsidRPr="00FD0F77">
              <w:rPr>
                <w:rFonts w:asciiTheme="majorHAnsi" w:hAnsiTheme="majorHAnsi" w:cstheme="majorHAnsi"/>
                <w:b/>
                <w:lang w:val="sl-SI"/>
              </w:rPr>
              <w:t>ogodba</w:t>
            </w:r>
            <w:r w:rsidRPr="00FD0F77">
              <w:rPr>
                <w:rFonts w:asciiTheme="majorHAnsi" w:hAnsiTheme="majorHAnsi" w:cstheme="majorHAnsi"/>
                <w:b/>
                <w:lang w:val="sl-SI"/>
              </w:rPr>
              <w:t>_vzorec</w:t>
            </w:r>
            <w:proofErr w:type="spellEnd"/>
            <w:r w:rsidRPr="00FD0F77">
              <w:rPr>
                <w:rFonts w:asciiTheme="majorHAnsi" w:hAnsiTheme="majorHAnsi" w:cstheme="majorHAnsi"/>
                <w:b/>
                <w:lang w:val="sl-SI"/>
              </w:rPr>
              <w:t xml:space="preserve"> – </w:t>
            </w:r>
            <w:r w:rsidRPr="00FD0F77">
              <w:rPr>
                <w:rFonts w:asciiTheme="majorHAnsi" w:hAnsiTheme="majorHAnsi" w:cstheme="majorHAnsi"/>
                <w:bCs/>
                <w:lang w:val="sl-SI"/>
              </w:rPr>
              <w:t xml:space="preserve">dokument se predloži </w:t>
            </w:r>
            <w:r w:rsidRPr="00FD0F77">
              <w:rPr>
                <w:rFonts w:asciiTheme="majorHAnsi" w:hAnsiTheme="majorHAnsi" w:cstheme="majorHAnsi"/>
                <w:b/>
                <w:lang w:val="sl-SI"/>
              </w:rPr>
              <w:t>v .</w:t>
            </w:r>
            <w:proofErr w:type="spellStart"/>
            <w:r w:rsidRPr="00FD0F77">
              <w:rPr>
                <w:rFonts w:asciiTheme="majorHAnsi" w:hAnsiTheme="majorHAnsi" w:cstheme="majorHAnsi"/>
                <w:b/>
                <w:lang w:val="sl-SI"/>
              </w:rPr>
              <w:t>docx</w:t>
            </w:r>
            <w:proofErr w:type="spellEnd"/>
            <w:r w:rsidRPr="00FD0F77">
              <w:rPr>
                <w:rFonts w:asciiTheme="majorHAnsi" w:hAnsiTheme="majorHAnsi" w:cstheme="majorHAnsi"/>
                <w:b/>
                <w:lang w:val="sl-SI"/>
              </w:rPr>
              <w:t xml:space="preserve"> obliki </w:t>
            </w:r>
          </w:p>
          <w:p w14:paraId="2F1A0C28" w14:textId="6129D185" w:rsidR="00D80D06" w:rsidRPr="00FD0F77" w:rsidRDefault="00375317" w:rsidP="00DF14C9">
            <w:pPr>
              <w:numPr>
                <w:ilvl w:val="0"/>
                <w:numId w:val="2"/>
              </w:numPr>
              <w:spacing w:before="150" w:after="0" w:line="240" w:lineRule="auto"/>
              <w:jc w:val="both"/>
              <w:rPr>
                <w:rFonts w:asciiTheme="majorHAnsi" w:hAnsiTheme="majorHAnsi" w:cstheme="majorHAnsi"/>
                <w:lang w:val="sl-SI"/>
              </w:rPr>
            </w:pPr>
            <w:r w:rsidRPr="00FD0F77">
              <w:rPr>
                <w:rFonts w:asciiTheme="majorHAnsi" w:hAnsiTheme="majorHAnsi" w:cstheme="majorHAnsi"/>
                <w:lang w:val="sl-SI"/>
              </w:rPr>
              <w:t xml:space="preserve">izpolnjen </w:t>
            </w:r>
            <w:r w:rsidR="00CA6FE2" w:rsidRPr="00FD0F77">
              <w:rPr>
                <w:rFonts w:asciiTheme="majorHAnsi" w:hAnsiTheme="majorHAnsi" w:cstheme="majorHAnsi"/>
                <w:lang w:val="sl-SI"/>
              </w:rPr>
              <w:t xml:space="preserve">in podpisan </w:t>
            </w:r>
            <w:r w:rsidRPr="00FD0F77">
              <w:rPr>
                <w:rFonts w:asciiTheme="majorHAnsi" w:hAnsiTheme="majorHAnsi" w:cstheme="majorHAnsi"/>
                <w:lang w:val="sl-SI"/>
              </w:rPr>
              <w:t xml:space="preserve">obrazec </w:t>
            </w:r>
            <w:r w:rsidRPr="00FD0F77">
              <w:rPr>
                <w:rFonts w:asciiTheme="majorHAnsi" w:hAnsiTheme="majorHAnsi" w:cstheme="majorHAnsi"/>
                <w:b/>
                <w:lang w:val="sl-SI"/>
              </w:rPr>
              <w:t>Podatki o kadru</w:t>
            </w:r>
            <w:r w:rsidRPr="00FD0F77">
              <w:rPr>
                <w:rFonts w:asciiTheme="majorHAnsi" w:hAnsiTheme="majorHAnsi" w:cstheme="majorHAnsi"/>
                <w:lang w:val="sl-SI"/>
              </w:rPr>
              <w:t xml:space="preserve">, </w:t>
            </w:r>
            <w:r w:rsidRPr="00FD0F77">
              <w:rPr>
                <w:rFonts w:asciiTheme="majorHAnsi" w:hAnsiTheme="majorHAnsi" w:cstheme="majorHAnsi"/>
                <w:u w:val="single"/>
                <w:lang w:val="sl-SI"/>
              </w:rPr>
              <w:t>z zahtevanimi dokazili</w:t>
            </w:r>
            <w:r w:rsidRPr="00FD0F77">
              <w:rPr>
                <w:rFonts w:asciiTheme="majorHAnsi" w:hAnsiTheme="majorHAnsi" w:cstheme="majorHAnsi"/>
                <w:lang w:val="sl-SI"/>
              </w:rPr>
              <w:t xml:space="preserve">; </w:t>
            </w:r>
            <w:r w:rsidR="00CA6FE2" w:rsidRPr="00FD0F77">
              <w:rPr>
                <w:rFonts w:asciiTheme="majorHAnsi" w:hAnsiTheme="majorHAnsi" w:cstheme="majorHAnsi"/>
                <w:b/>
                <w:lang w:val="sl-SI"/>
              </w:rPr>
              <w:t>podpisan</w:t>
            </w:r>
            <w:r w:rsidR="00CA6FE2" w:rsidRPr="00FD0F77">
              <w:rPr>
                <w:rFonts w:asciiTheme="majorHAnsi" w:hAnsiTheme="majorHAnsi" w:cstheme="majorHAnsi"/>
                <w:lang w:val="sl-SI"/>
              </w:rPr>
              <w:t xml:space="preserve"> obrazec Podatki o kadru </w:t>
            </w:r>
            <w:r w:rsidR="00DF14C9" w:rsidRPr="00FD0F77">
              <w:rPr>
                <w:rFonts w:asciiTheme="majorHAnsi" w:hAnsiTheme="majorHAnsi" w:cstheme="majorHAnsi"/>
                <w:lang w:val="sl-SI"/>
              </w:rPr>
              <w:t>ponudnik predloži</w:t>
            </w:r>
            <w:r w:rsidR="00CA6FE2" w:rsidRPr="00FD0F77">
              <w:rPr>
                <w:rFonts w:asciiTheme="majorHAnsi" w:hAnsiTheme="majorHAnsi" w:cstheme="majorHAnsi"/>
                <w:lang w:val="sl-SI"/>
              </w:rPr>
              <w:t xml:space="preserve"> </w:t>
            </w:r>
            <w:r w:rsidR="00CA6FE2" w:rsidRPr="00FD0F77">
              <w:rPr>
                <w:rFonts w:asciiTheme="majorHAnsi" w:hAnsiTheme="majorHAnsi" w:cstheme="majorHAnsi"/>
                <w:b/>
                <w:lang w:val="sl-SI"/>
              </w:rPr>
              <w:t>v PDF obliki</w:t>
            </w:r>
            <w:r w:rsidR="00CA6FE2" w:rsidRPr="00FD0F77">
              <w:rPr>
                <w:rFonts w:asciiTheme="majorHAnsi" w:hAnsiTheme="majorHAnsi" w:cstheme="majorHAnsi"/>
                <w:lang w:val="sl-SI"/>
              </w:rPr>
              <w:t xml:space="preserve">, ponudnik pa naj priloži tudi </w:t>
            </w:r>
            <w:r w:rsidRPr="00FD0F77">
              <w:rPr>
                <w:rFonts w:asciiTheme="majorHAnsi" w:hAnsiTheme="majorHAnsi" w:cstheme="majorHAnsi"/>
                <w:lang w:val="sl-SI"/>
              </w:rPr>
              <w:t xml:space="preserve">izpolnjen obrazec Podatki o kadru </w:t>
            </w:r>
            <w:r w:rsidRPr="00FD0F77">
              <w:rPr>
                <w:rFonts w:asciiTheme="majorHAnsi" w:hAnsiTheme="majorHAnsi" w:cstheme="majorHAnsi"/>
                <w:b/>
                <w:lang w:val="sl-SI"/>
              </w:rPr>
              <w:t>v izvirni .</w:t>
            </w:r>
            <w:proofErr w:type="spellStart"/>
            <w:r w:rsidRPr="00FD0F77">
              <w:rPr>
                <w:rFonts w:asciiTheme="majorHAnsi" w:hAnsiTheme="majorHAnsi" w:cstheme="majorHAnsi"/>
                <w:b/>
                <w:lang w:val="sl-SI"/>
              </w:rPr>
              <w:t>docx</w:t>
            </w:r>
            <w:proofErr w:type="spellEnd"/>
            <w:r w:rsidRPr="00FD0F77">
              <w:rPr>
                <w:rFonts w:asciiTheme="majorHAnsi" w:hAnsiTheme="majorHAnsi" w:cstheme="majorHAnsi"/>
                <w:b/>
                <w:lang w:val="sl-SI"/>
              </w:rPr>
              <w:t xml:space="preserve">  obliki</w:t>
            </w:r>
            <w:r w:rsidRPr="00FD0F77">
              <w:rPr>
                <w:rFonts w:asciiTheme="majorHAnsi" w:hAnsiTheme="majorHAnsi" w:cstheme="majorHAnsi"/>
                <w:lang w:val="sl-SI"/>
              </w:rPr>
              <w:t xml:space="preserve"> – dokumente se predloži v sistemu e-JN v zavihek »Drugi dokumenti«</w:t>
            </w:r>
            <w:r w:rsidR="00CA6FE2" w:rsidRPr="00FD0F77">
              <w:rPr>
                <w:rFonts w:asciiTheme="majorHAnsi" w:hAnsiTheme="majorHAnsi" w:cstheme="majorHAnsi"/>
                <w:lang w:val="sl-SI"/>
              </w:rPr>
              <w:t xml:space="preserve">. V primeru razhajanj v vsebini med PDF in </w:t>
            </w:r>
            <w:proofErr w:type="spellStart"/>
            <w:r w:rsidR="0071666F" w:rsidRPr="00FD0F77">
              <w:rPr>
                <w:rFonts w:asciiTheme="majorHAnsi" w:hAnsiTheme="majorHAnsi" w:cstheme="majorHAnsi"/>
                <w:lang w:val="sl-SI"/>
              </w:rPr>
              <w:t>word</w:t>
            </w:r>
            <w:proofErr w:type="spellEnd"/>
            <w:r w:rsidR="0071666F" w:rsidRPr="00FD0F77">
              <w:rPr>
                <w:rFonts w:asciiTheme="majorHAnsi" w:hAnsiTheme="majorHAnsi" w:cstheme="majorHAnsi"/>
                <w:lang w:val="sl-SI"/>
              </w:rPr>
              <w:t xml:space="preserve"> </w:t>
            </w:r>
            <w:r w:rsidR="00CA6FE2" w:rsidRPr="00FD0F77">
              <w:rPr>
                <w:rFonts w:asciiTheme="majorHAnsi" w:hAnsiTheme="majorHAnsi" w:cstheme="majorHAnsi"/>
                <w:lang w:val="sl-SI"/>
              </w:rPr>
              <w:t>verzijo dokumenta velja tisto, kar je predloženo v PDF dokumentu</w:t>
            </w:r>
            <w:r w:rsidRPr="00FD0F77">
              <w:rPr>
                <w:rFonts w:asciiTheme="majorHAnsi" w:hAnsiTheme="majorHAnsi" w:cstheme="majorHAnsi"/>
                <w:lang w:val="sl-SI"/>
              </w:rPr>
              <w:t xml:space="preserve">; </w:t>
            </w:r>
          </w:p>
          <w:p w14:paraId="39065141" w14:textId="1C57C69E" w:rsidR="005E104A" w:rsidRPr="00FB04AE" w:rsidRDefault="005E104A" w:rsidP="0071666F">
            <w:pPr>
              <w:pStyle w:val="ListParagraph"/>
              <w:numPr>
                <w:ilvl w:val="0"/>
                <w:numId w:val="2"/>
              </w:numPr>
              <w:spacing w:before="150" w:after="0" w:line="240" w:lineRule="auto"/>
              <w:jc w:val="both"/>
              <w:rPr>
                <w:rStyle w:val="Strong"/>
                <w:rFonts w:asciiTheme="majorHAnsi" w:hAnsiTheme="majorHAnsi" w:cstheme="majorHAnsi"/>
                <w:lang w:val="sl-SI"/>
              </w:rPr>
            </w:pPr>
            <w:r w:rsidRPr="00FD0F77">
              <w:rPr>
                <w:rStyle w:val="Strong"/>
                <w:rFonts w:asciiTheme="majorHAnsi" w:hAnsiTheme="majorHAnsi" w:cstheme="majorHAnsi"/>
                <w:lang w:val="sl-SI"/>
              </w:rPr>
              <w:t xml:space="preserve">dokument s podatki: IME, PRIIMEK in EMŠO </w:t>
            </w:r>
            <w:r w:rsidRPr="00FD0F77">
              <w:rPr>
                <w:rStyle w:val="Strong"/>
                <w:rFonts w:asciiTheme="majorHAnsi" w:hAnsiTheme="majorHAnsi" w:cstheme="majorHAnsi"/>
                <w:b w:val="0"/>
                <w:lang w:val="sl-SI"/>
              </w:rPr>
              <w:t xml:space="preserve">za vsak </w:t>
            </w:r>
            <w:r w:rsidRPr="00FD0F77">
              <w:rPr>
                <w:rStyle w:val="Strong"/>
                <w:rFonts w:asciiTheme="majorHAnsi" w:hAnsiTheme="majorHAnsi" w:cstheme="majorHAnsi"/>
                <w:b w:val="0"/>
                <w:u w:val="single"/>
                <w:lang w:val="sl-SI"/>
              </w:rPr>
              <w:t>gospodarski subjekt</w:t>
            </w:r>
            <w:r w:rsidRPr="00FD0F77">
              <w:rPr>
                <w:rStyle w:val="Strong"/>
                <w:rFonts w:asciiTheme="majorHAnsi" w:hAnsiTheme="majorHAnsi" w:cstheme="majorHAnsi"/>
                <w:b w:val="0"/>
                <w:lang w:val="sl-SI"/>
              </w:rPr>
              <w:t>,</w:t>
            </w:r>
            <w:r w:rsidRPr="00FB04AE">
              <w:rPr>
                <w:rStyle w:val="Strong"/>
                <w:rFonts w:asciiTheme="majorHAnsi" w:hAnsiTheme="majorHAnsi" w:cstheme="majorHAnsi"/>
                <w:b w:val="0"/>
                <w:lang w:val="sl-SI"/>
              </w:rPr>
              <w:t xml:space="preserve"> ki bo vključen v izvedbo javnega naročila in za </w:t>
            </w:r>
            <w:r w:rsidRPr="00FB04AE">
              <w:rPr>
                <w:rStyle w:val="Strong"/>
                <w:rFonts w:asciiTheme="majorHAnsi" w:hAnsiTheme="majorHAnsi" w:cstheme="majorHAnsi"/>
                <w:b w:val="0"/>
                <w:u w:val="single"/>
                <w:lang w:val="sl-SI"/>
              </w:rPr>
              <w:t>vsako osebo, ki je članica upravnega, vodstvenega ali nadzornega organa gospodarskega subjekta ali ki ima pooblastila za njegovo zastopanje ali odločanje ali nadzor v njem</w:t>
            </w:r>
            <w:r w:rsidRPr="00FB04AE">
              <w:rPr>
                <w:rStyle w:val="Strong"/>
                <w:rFonts w:asciiTheme="majorHAnsi" w:hAnsiTheme="majorHAnsi" w:cstheme="majorHAnsi"/>
                <w:lang w:val="sl-SI"/>
              </w:rPr>
              <w:t xml:space="preserve"> </w:t>
            </w:r>
            <w:r w:rsidRPr="00FB04AE">
              <w:rPr>
                <w:rStyle w:val="Strong"/>
                <w:rFonts w:asciiTheme="majorHAnsi" w:hAnsiTheme="majorHAnsi" w:cstheme="majorHAnsi"/>
                <w:b w:val="0"/>
                <w:lang w:val="sl-SI"/>
              </w:rPr>
              <w:t>(na podlagi te</w:t>
            </w:r>
            <w:r w:rsidR="006C347C" w:rsidRPr="00FB04AE">
              <w:rPr>
                <w:rStyle w:val="Strong"/>
                <w:rFonts w:asciiTheme="majorHAnsi" w:hAnsiTheme="majorHAnsi" w:cstheme="majorHAnsi"/>
                <w:b w:val="0"/>
                <w:lang w:val="sl-SI"/>
              </w:rPr>
              <w:t>h</w:t>
            </w:r>
            <w:r w:rsidRPr="00FB04AE">
              <w:rPr>
                <w:rStyle w:val="Strong"/>
                <w:rFonts w:asciiTheme="majorHAnsi" w:hAnsiTheme="majorHAnsi" w:cstheme="majorHAnsi"/>
                <w:b w:val="0"/>
                <w:lang w:val="sl-SI"/>
              </w:rPr>
              <w:t xml:space="preserve"> podatkov bo naročnik opravil preveritev). </w:t>
            </w:r>
            <w:r w:rsidRPr="00FB04AE">
              <w:rPr>
                <w:rStyle w:val="Strong"/>
                <w:rFonts w:asciiTheme="majorHAnsi" w:hAnsiTheme="majorHAnsi" w:cstheme="majorHAnsi"/>
                <w:lang w:val="sl-SI"/>
              </w:rPr>
              <w:t xml:space="preserve">Podatke se lahko predloži v lastnem dokumentu ali v okviru ESPD obrazca </w:t>
            </w:r>
            <w:r w:rsidRPr="00FB04AE">
              <w:rPr>
                <w:rStyle w:val="Strong"/>
                <w:rFonts w:asciiTheme="majorHAnsi" w:hAnsiTheme="majorHAnsi" w:cstheme="majorHAnsi"/>
                <w:b w:val="0"/>
                <w:lang w:val="sl-SI"/>
              </w:rPr>
              <w:t xml:space="preserve">– </w:t>
            </w:r>
            <w:r w:rsidR="00DB0A89" w:rsidRPr="00FB04AE">
              <w:rPr>
                <w:rStyle w:val="Strong"/>
                <w:rFonts w:asciiTheme="majorHAnsi" w:hAnsiTheme="majorHAnsi" w:cstheme="majorHAnsi"/>
                <w:b w:val="0"/>
                <w:lang w:val="sl-SI"/>
              </w:rPr>
              <w:t>č</w:t>
            </w:r>
            <w:r w:rsidR="00DB0A89" w:rsidRPr="00FB04AE">
              <w:rPr>
                <w:rStyle w:val="Strong"/>
                <w:rFonts w:asciiTheme="majorHAnsi" w:hAnsiTheme="majorHAnsi" w:cstheme="majorHAnsi"/>
                <w:b w:val="0"/>
              </w:rPr>
              <w:t xml:space="preserve">e </w:t>
            </w:r>
            <w:proofErr w:type="spellStart"/>
            <w:r w:rsidR="00DB0A89" w:rsidRPr="00FB04AE">
              <w:rPr>
                <w:rStyle w:val="Strong"/>
                <w:rFonts w:asciiTheme="majorHAnsi" w:hAnsiTheme="majorHAnsi" w:cstheme="majorHAnsi"/>
                <w:b w:val="0"/>
              </w:rPr>
              <w:t>ponudnik</w:t>
            </w:r>
            <w:proofErr w:type="spellEnd"/>
            <w:r w:rsidR="00DB0A89" w:rsidRPr="00FB04AE">
              <w:rPr>
                <w:rStyle w:val="Strong"/>
                <w:rFonts w:asciiTheme="majorHAnsi" w:hAnsiTheme="majorHAnsi" w:cstheme="majorHAnsi"/>
                <w:b w:val="0"/>
              </w:rPr>
              <w:t xml:space="preserve"> </w:t>
            </w:r>
            <w:proofErr w:type="spellStart"/>
            <w:r w:rsidR="00DB0A89" w:rsidRPr="00FB04AE">
              <w:rPr>
                <w:rStyle w:val="Strong"/>
                <w:rFonts w:asciiTheme="majorHAnsi" w:hAnsiTheme="majorHAnsi" w:cstheme="majorHAnsi"/>
                <w:b w:val="0"/>
              </w:rPr>
              <w:t>oddaja</w:t>
            </w:r>
            <w:proofErr w:type="spellEnd"/>
            <w:r w:rsidR="00DB0A89" w:rsidRPr="00FB04AE">
              <w:rPr>
                <w:rStyle w:val="Strong"/>
                <w:rFonts w:asciiTheme="majorHAnsi" w:hAnsiTheme="majorHAnsi" w:cstheme="majorHAnsi"/>
                <w:b w:val="0"/>
              </w:rPr>
              <w:t xml:space="preserve"> </w:t>
            </w:r>
            <w:proofErr w:type="spellStart"/>
            <w:r w:rsidR="00DB0A89" w:rsidRPr="00FB04AE">
              <w:rPr>
                <w:rStyle w:val="Strong"/>
                <w:rFonts w:asciiTheme="majorHAnsi" w:hAnsiTheme="majorHAnsi" w:cstheme="majorHAnsi"/>
                <w:b w:val="0"/>
              </w:rPr>
              <w:t>podatke</w:t>
            </w:r>
            <w:proofErr w:type="spellEnd"/>
            <w:r w:rsidR="00DB0A89" w:rsidRPr="00FB04AE">
              <w:rPr>
                <w:rStyle w:val="Strong"/>
                <w:rFonts w:asciiTheme="majorHAnsi" w:hAnsiTheme="majorHAnsi" w:cstheme="majorHAnsi"/>
                <w:b w:val="0"/>
              </w:rPr>
              <w:t xml:space="preserve"> v </w:t>
            </w:r>
            <w:proofErr w:type="spellStart"/>
            <w:r w:rsidR="00DB0A89" w:rsidRPr="00FB04AE">
              <w:rPr>
                <w:rStyle w:val="Strong"/>
                <w:rFonts w:asciiTheme="majorHAnsi" w:hAnsiTheme="majorHAnsi" w:cstheme="majorHAnsi"/>
                <w:b w:val="0"/>
              </w:rPr>
              <w:t>lastnem</w:t>
            </w:r>
            <w:proofErr w:type="spellEnd"/>
            <w:r w:rsidR="00DB0A89" w:rsidRPr="00FB04AE">
              <w:rPr>
                <w:rStyle w:val="Strong"/>
                <w:rFonts w:asciiTheme="majorHAnsi" w:hAnsiTheme="majorHAnsi" w:cstheme="majorHAnsi"/>
                <w:b w:val="0"/>
              </w:rPr>
              <w:t xml:space="preserve"> </w:t>
            </w:r>
            <w:proofErr w:type="spellStart"/>
            <w:r w:rsidR="00DB0A89" w:rsidRPr="00FB04AE">
              <w:rPr>
                <w:rStyle w:val="Strong"/>
                <w:rFonts w:asciiTheme="majorHAnsi" w:hAnsiTheme="majorHAnsi" w:cstheme="majorHAnsi"/>
                <w:b w:val="0"/>
              </w:rPr>
              <w:t>dokumentu</w:t>
            </w:r>
            <w:proofErr w:type="spellEnd"/>
            <w:r w:rsidR="00DB0A89" w:rsidRPr="00FB04AE">
              <w:rPr>
                <w:rStyle w:val="Strong"/>
                <w:rFonts w:asciiTheme="majorHAnsi" w:hAnsiTheme="majorHAnsi" w:cstheme="majorHAnsi"/>
                <w:b w:val="0"/>
              </w:rPr>
              <w:t xml:space="preserve">, </w:t>
            </w:r>
            <w:proofErr w:type="spellStart"/>
            <w:r w:rsidR="00DB0A89" w:rsidRPr="00FB04AE">
              <w:rPr>
                <w:rStyle w:val="Strong"/>
                <w:rFonts w:asciiTheme="majorHAnsi" w:hAnsiTheme="majorHAnsi" w:cstheme="majorHAnsi"/>
                <w:b w:val="0"/>
              </w:rPr>
              <w:t>ga</w:t>
            </w:r>
            <w:proofErr w:type="spellEnd"/>
            <w:r w:rsidR="00DB0A89" w:rsidRPr="00FB04AE">
              <w:rPr>
                <w:rStyle w:val="Strong"/>
                <w:rFonts w:asciiTheme="majorHAnsi" w:hAnsiTheme="majorHAnsi" w:cstheme="majorHAnsi"/>
                <w:b w:val="0"/>
              </w:rPr>
              <w:t xml:space="preserve"> </w:t>
            </w:r>
            <w:r w:rsidRPr="00FB04AE">
              <w:rPr>
                <w:rStyle w:val="Strong"/>
                <w:rFonts w:asciiTheme="majorHAnsi" w:hAnsiTheme="majorHAnsi" w:cstheme="majorHAnsi"/>
                <w:b w:val="0"/>
                <w:lang w:val="sl-SI"/>
              </w:rPr>
              <w:t>predloži v sistemu e-JN v zavihek »Drugi dokumenti«;</w:t>
            </w:r>
            <w:r w:rsidRPr="00FB04AE">
              <w:rPr>
                <w:rStyle w:val="Strong"/>
                <w:rFonts w:asciiTheme="majorHAnsi" w:hAnsiTheme="majorHAnsi" w:cstheme="majorHAnsi"/>
                <w:lang w:val="sl-SI"/>
              </w:rPr>
              <w:t xml:space="preserve">  </w:t>
            </w:r>
          </w:p>
          <w:p w14:paraId="2A4655E9" w14:textId="77777777" w:rsidR="005E104A" w:rsidRPr="00FB04AE" w:rsidRDefault="005E104A" w:rsidP="005E104A">
            <w:pPr>
              <w:pStyle w:val="ListParagraph"/>
              <w:spacing w:before="150" w:after="0" w:line="240" w:lineRule="auto"/>
              <w:ind w:left="357"/>
              <w:jc w:val="both"/>
              <w:rPr>
                <w:rStyle w:val="Strong"/>
                <w:rFonts w:asciiTheme="majorHAnsi" w:hAnsiTheme="majorHAnsi" w:cstheme="majorHAnsi"/>
                <w:lang w:val="sl-SI"/>
              </w:rPr>
            </w:pPr>
          </w:p>
          <w:p w14:paraId="5C2536F0" w14:textId="4267FC49" w:rsidR="00197C67" w:rsidRPr="00FB04AE" w:rsidRDefault="00375317" w:rsidP="005E104A">
            <w:pPr>
              <w:pStyle w:val="ListParagraph"/>
              <w:spacing w:before="150" w:after="0" w:line="240" w:lineRule="auto"/>
              <w:ind w:left="357"/>
              <w:jc w:val="both"/>
              <w:rPr>
                <w:rStyle w:val="Strong"/>
                <w:rFonts w:asciiTheme="majorHAnsi" w:hAnsiTheme="majorHAnsi" w:cstheme="majorHAnsi"/>
                <w:lang w:val="sl-SI"/>
              </w:rPr>
            </w:pPr>
            <w:r w:rsidRPr="00FB04AE">
              <w:rPr>
                <w:rStyle w:val="Strong"/>
                <w:rFonts w:asciiTheme="majorHAnsi" w:hAnsiTheme="majorHAnsi" w:cstheme="majorHAnsi"/>
                <w:lang w:val="sl-SI"/>
              </w:rPr>
              <w:t xml:space="preserve">ALI </w:t>
            </w:r>
          </w:p>
          <w:p w14:paraId="16869899" w14:textId="1AB98D3A" w:rsidR="00375317" w:rsidRPr="00FB04AE" w:rsidRDefault="00375317" w:rsidP="00197C67">
            <w:pPr>
              <w:spacing w:before="150" w:after="0" w:line="240" w:lineRule="auto"/>
              <w:ind w:left="357"/>
              <w:jc w:val="both"/>
              <w:rPr>
                <w:rFonts w:asciiTheme="majorHAnsi" w:hAnsiTheme="majorHAnsi" w:cstheme="majorHAnsi"/>
                <w:lang w:val="sl-SI"/>
              </w:rPr>
            </w:pPr>
            <w:r w:rsidRPr="00FB04AE">
              <w:rPr>
                <w:rStyle w:val="Strong"/>
                <w:rFonts w:asciiTheme="majorHAnsi" w:hAnsiTheme="majorHAnsi" w:cstheme="majorHAnsi"/>
                <w:lang w:val="sl-SI"/>
              </w:rPr>
              <w:t>potrdilo Ministrstva za pravosodje o nekaznovanosti</w:t>
            </w:r>
            <w:r w:rsidRPr="00FB04AE">
              <w:rPr>
                <w:rFonts w:asciiTheme="majorHAnsi" w:hAnsiTheme="majorHAnsi" w:cstheme="majorHAnsi"/>
                <w:lang w:val="sl-SI"/>
              </w:rPr>
              <w:t>, ki </w:t>
            </w:r>
            <w:r w:rsidRPr="00FB04AE">
              <w:rPr>
                <w:rStyle w:val="Strong"/>
                <w:rFonts w:asciiTheme="majorHAnsi" w:hAnsiTheme="majorHAnsi" w:cstheme="majorHAnsi"/>
                <w:lang w:val="sl-SI"/>
              </w:rPr>
              <w:t>ni starejše od 4 mesecev od roka za oddajo ponudb </w:t>
            </w:r>
            <w:r w:rsidRPr="00FB04AE">
              <w:rPr>
                <w:rStyle w:val="Emphasis"/>
                <w:rFonts w:asciiTheme="majorHAnsi" w:hAnsiTheme="majorHAnsi" w:cstheme="majorHAnsi"/>
                <w:lang w:val="sl-SI"/>
              </w:rPr>
              <w:t>(potrdilo se predloži za vsak gospodarski subjekt, ki bo vključen v izvedbo javnega naročila in za vsako osebo, ki je članica upravnega, vodstvenega ali nadzornega organa gospodarskega subjekta ali ki ima pooblastila za njegovo zastopanje ali odločanje ali nadzor v njem) </w:t>
            </w:r>
            <w:r w:rsidRPr="00FB04AE">
              <w:rPr>
                <w:rFonts w:asciiTheme="majorHAnsi" w:hAnsiTheme="majorHAnsi" w:cstheme="majorHAnsi"/>
                <w:lang w:val="sl-SI"/>
              </w:rPr>
              <w:t>– dokument se predloži </w:t>
            </w:r>
            <w:r w:rsidRPr="00FB04AE">
              <w:rPr>
                <w:rStyle w:val="Strong"/>
                <w:rFonts w:asciiTheme="majorHAnsi" w:hAnsiTheme="majorHAnsi" w:cstheme="majorHAnsi"/>
                <w:lang w:val="sl-SI"/>
              </w:rPr>
              <w:t>v PDF obliki</w:t>
            </w:r>
            <w:r w:rsidRPr="00FB04AE">
              <w:rPr>
                <w:rFonts w:asciiTheme="majorHAnsi" w:hAnsiTheme="majorHAnsi" w:cstheme="majorHAnsi"/>
                <w:lang w:val="sl-SI"/>
              </w:rPr>
              <w:t> v sistemu e-JN v zavihek »Drugi dokumenti«;  </w:t>
            </w:r>
          </w:p>
          <w:p w14:paraId="4498D4A3" w14:textId="77777777" w:rsidR="00375317" w:rsidRPr="00FB04AE" w:rsidRDefault="00375317" w:rsidP="00197C67">
            <w:pPr>
              <w:spacing w:before="150" w:after="0" w:line="240" w:lineRule="auto"/>
              <w:ind w:left="357"/>
              <w:jc w:val="both"/>
              <w:rPr>
                <w:rFonts w:asciiTheme="majorHAnsi" w:hAnsiTheme="majorHAnsi" w:cstheme="majorHAnsi"/>
                <w:sz w:val="2"/>
                <w:szCs w:val="2"/>
                <w:lang w:val="sl-SI"/>
              </w:rPr>
            </w:pPr>
          </w:p>
          <w:p w14:paraId="36224DC1" w14:textId="3C4A3C3F" w:rsidR="00375317" w:rsidRPr="00F603BE" w:rsidRDefault="00375317" w:rsidP="0071666F">
            <w:pPr>
              <w:numPr>
                <w:ilvl w:val="0"/>
                <w:numId w:val="2"/>
              </w:numPr>
              <w:spacing w:after="120" w:line="240" w:lineRule="auto"/>
              <w:jc w:val="both"/>
              <w:rPr>
                <w:rFonts w:asciiTheme="majorHAnsi" w:hAnsiTheme="majorHAnsi" w:cstheme="majorHAnsi"/>
                <w:lang w:val="sl-SI"/>
              </w:rPr>
            </w:pPr>
            <w:r w:rsidRPr="00FB04AE">
              <w:rPr>
                <w:rFonts w:asciiTheme="majorHAnsi" w:hAnsiTheme="majorHAnsi" w:cstheme="majorHAnsi"/>
                <w:lang w:val="sl-SI"/>
              </w:rPr>
              <w:t xml:space="preserve">izpolnjen in podpisan obrazec </w:t>
            </w:r>
            <w:proofErr w:type="spellStart"/>
            <w:r w:rsidRPr="00FB04AE">
              <w:rPr>
                <w:rFonts w:asciiTheme="majorHAnsi" w:hAnsiTheme="majorHAnsi" w:cstheme="majorHAnsi"/>
                <w:b/>
                <w:bCs/>
                <w:lang w:val="sl-SI"/>
              </w:rPr>
              <w:t>ePRO</w:t>
            </w:r>
            <w:proofErr w:type="spellEnd"/>
            <w:r w:rsidRPr="00FB04AE">
              <w:rPr>
                <w:rFonts w:asciiTheme="majorHAnsi" w:hAnsiTheme="majorHAnsi" w:cstheme="majorHAnsi"/>
                <w:b/>
                <w:bCs/>
                <w:lang w:val="sl-SI"/>
              </w:rPr>
              <w:t xml:space="preserve"> – Izjava/podatki o udeležbi fizičnih in pravnih </w:t>
            </w:r>
            <w:r w:rsidRPr="00FB04AE">
              <w:rPr>
                <w:rFonts w:asciiTheme="majorHAnsi" w:hAnsiTheme="majorHAnsi" w:cstheme="majorHAnsi"/>
                <w:lang w:val="sl-SI"/>
              </w:rPr>
              <w:t>oseb v lastništvu ponudnika</w:t>
            </w:r>
            <w:r w:rsidRPr="00FB04AE">
              <w:rPr>
                <w:rFonts w:asciiTheme="majorHAnsi" w:hAnsiTheme="majorHAnsi" w:cstheme="majorHAnsi"/>
                <w:b/>
                <w:bCs/>
                <w:lang w:val="sl-SI"/>
              </w:rPr>
              <w:t xml:space="preserve"> </w:t>
            </w:r>
            <w:r w:rsidRPr="00FB04AE">
              <w:rPr>
                <w:rFonts w:asciiTheme="majorHAnsi" w:hAnsiTheme="majorHAnsi" w:cstheme="majorHAnsi"/>
                <w:lang w:val="sl-SI"/>
              </w:rPr>
              <w:t>(za ponudnika in vse partnerje v konzorciju</w:t>
            </w:r>
            <w:r w:rsidR="00DB0A89" w:rsidRPr="00FB04AE">
              <w:rPr>
                <w:rFonts w:asciiTheme="majorHAnsi" w:hAnsiTheme="majorHAnsi" w:cstheme="majorHAnsi"/>
                <w:lang w:val="sl-SI"/>
              </w:rPr>
              <w:t xml:space="preserve"> ter za podizvajalca, v kolikor bo ta poplačan v znesku nad 10.000 EUR brez DDV neposredno s strani naročnika)</w:t>
            </w:r>
            <w:r w:rsidRPr="00FB04AE">
              <w:rPr>
                <w:rFonts w:asciiTheme="majorHAnsi" w:hAnsiTheme="majorHAnsi" w:cstheme="majorHAnsi"/>
                <w:lang w:val="sl-SI"/>
              </w:rPr>
              <w:t xml:space="preserve">; v kolikor ponudnik tega obrazca ne bo predložil v ponudbi, ga bo naročnik zahteval </w:t>
            </w:r>
            <w:r w:rsidRPr="00F603BE">
              <w:rPr>
                <w:rFonts w:asciiTheme="majorHAnsi" w:hAnsiTheme="majorHAnsi" w:cstheme="majorHAnsi"/>
                <w:lang w:val="sl-SI"/>
              </w:rPr>
              <w:t xml:space="preserve">naknadno od (izbranega) ponudnika, pred podpisom </w:t>
            </w:r>
            <w:r w:rsidR="005E104A" w:rsidRPr="00F603BE">
              <w:rPr>
                <w:rFonts w:asciiTheme="majorHAnsi" w:hAnsiTheme="majorHAnsi" w:cstheme="majorHAnsi"/>
                <w:lang w:val="sl-SI"/>
              </w:rPr>
              <w:t>pogodbe</w:t>
            </w:r>
            <w:r w:rsidRPr="00F603BE">
              <w:rPr>
                <w:rFonts w:asciiTheme="majorHAnsi" w:hAnsiTheme="majorHAnsi" w:cstheme="majorHAnsi"/>
                <w:lang w:val="sl-SI"/>
              </w:rPr>
              <w:t>)</w:t>
            </w:r>
            <w:r w:rsidRPr="00F603BE">
              <w:rPr>
                <w:rFonts w:asciiTheme="majorHAnsi" w:hAnsiTheme="majorHAnsi" w:cstheme="majorHAnsi"/>
                <w:bCs/>
                <w:lang w:val="sl-SI"/>
              </w:rPr>
              <w:t>;</w:t>
            </w:r>
          </w:p>
          <w:p w14:paraId="3C48F154" w14:textId="4AE3890A" w:rsidR="00643253" w:rsidRPr="00F603BE" w:rsidRDefault="00375317" w:rsidP="0071666F">
            <w:pPr>
              <w:numPr>
                <w:ilvl w:val="0"/>
                <w:numId w:val="2"/>
              </w:numPr>
              <w:spacing w:after="120" w:line="240" w:lineRule="auto"/>
              <w:jc w:val="both"/>
              <w:rPr>
                <w:rFonts w:asciiTheme="majorHAnsi" w:hAnsiTheme="majorHAnsi" w:cstheme="majorHAnsi"/>
                <w:lang w:val="sl-SI"/>
              </w:rPr>
            </w:pPr>
            <w:r w:rsidRPr="00F603BE">
              <w:rPr>
                <w:rFonts w:asciiTheme="majorHAnsi" w:hAnsiTheme="majorHAnsi" w:cstheme="majorHAnsi"/>
                <w:b/>
                <w:lang w:val="sl-SI"/>
              </w:rPr>
              <w:t>finančno zavarovanje za resnost ponudbe</w:t>
            </w:r>
            <w:r w:rsidRPr="00F603BE">
              <w:rPr>
                <w:rFonts w:asciiTheme="majorHAnsi" w:hAnsiTheme="majorHAnsi" w:cstheme="majorHAnsi"/>
                <w:lang w:val="sl-SI"/>
              </w:rPr>
              <w:t xml:space="preserve"> skladno z zahtevami iz 2. točke</w:t>
            </w:r>
            <w:r w:rsidR="00821729" w:rsidRPr="00F603BE">
              <w:rPr>
                <w:rFonts w:asciiTheme="majorHAnsi" w:hAnsiTheme="majorHAnsi" w:cstheme="majorHAnsi"/>
                <w:lang w:val="sl-SI"/>
              </w:rPr>
              <w:t xml:space="preserve"> teh navodil</w:t>
            </w:r>
            <w:r w:rsidRPr="00F603BE">
              <w:rPr>
                <w:rFonts w:asciiTheme="majorHAnsi" w:hAnsiTheme="majorHAnsi" w:cstheme="majorHAnsi"/>
                <w:lang w:val="sl-SI"/>
              </w:rPr>
              <w:t>;</w:t>
            </w:r>
          </w:p>
          <w:p w14:paraId="534F4015" w14:textId="77777777" w:rsidR="00DF14C9" w:rsidRPr="00F603BE" w:rsidRDefault="00DF14C9" w:rsidP="00DF14C9">
            <w:pPr>
              <w:keepNext/>
              <w:keepLines/>
              <w:numPr>
                <w:ilvl w:val="0"/>
                <w:numId w:val="2"/>
              </w:numPr>
              <w:spacing w:after="120" w:line="240" w:lineRule="auto"/>
              <w:jc w:val="both"/>
              <w:rPr>
                <w:rFonts w:asciiTheme="majorHAnsi" w:hAnsiTheme="majorHAnsi" w:cstheme="majorHAnsi"/>
                <w:lang w:val="sl-SI"/>
              </w:rPr>
            </w:pPr>
            <w:r w:rsidRPr="00F603BE">
              <w:rPr>
                <w:rFonts w:asciiTheme="majorHAnsi" w:hAnsiTheme="majorHAnsi" w:cstheme="majorHAnsi"/>
                <w:b/>
                <w:lang w:val="sl-SI"/>
              </w:rPr>
              <w:t xml:space="preserve">v primeru nastopa s podizvajalci: </w:t>
            </w:r>
            <w:r w:rsidRPr="00F603BE">
              <w:rPr>
                <w:rFonts w:asciiTheme="majorHAnsi" w:hAnsiTheme="majorHAnsi" w:cstheme="majorHAnsi"/>
                <w:lang w:val="sl-SI"/>
              </w:rPr>
              <w:t>izpolnjen obrazec</w:t>
            </w:r>
            <w:r w:rsidRPr="00F603BE">
              <w:rPr>
                <w:rFonts w:asciiTheme="majorHAnsi" w:hAnsiTheme="majorHAnsi" w:cstheme="majorHAnsi"/>
                <w:b/>
                <w:lang w:val="sl-SI"/>
              </w:rPr>
              <w:t xml:space="preserve"> PODIZVAJALCI</w:t>
            </w:r>
          </w:p>
          <w:p w14:paraId="286F1AA7" w14:textId="6F83B4ED" w:rsidR="002219A8" w:rsidRPr="00FB04AE" w:rsidRDefault="00375317" w:rsidP="0071666F">
            <w:pPr>
              <w:numPr>
                <w:ilvl w:val="0"/>
                <w:numId w:val="2"/>
              </w:numPr>
              <w:spacing w:after="120" w:line="240" w:lineRule="auto"/>
              <w:jc w:val="both"/>
              <w:rPr>
                <w:rFonts w:asciiTheme="majorHAnsi" w:hAnsiTheme="majorHAnsi" w:cstheme="majorHAnsi"/>
                <w:lang w:val="sl-SI"/>
              </w:rPr>
            </w:pPr>
            <w:r w:rsidRPr="00F603BE">
              <w:rPr>
                <w:rFonts w:asciiTheme="majorHAnsi" w:hAnsiTheme="majorHAnsi" w:cstheme="majorHAnsi"/>
                <w:b/>
                <w:lang w:val="sl-SI"/>
              </w:rPr>
              <w:t>v primeru, da ponudnik nastopa s partnerji: pogodba o izvedbi predmeta javnega</w:t>
            </w:r>
            <w:r w:rsidRPr="00FB04AE">
              <w:rPr>
                <w:rFonts w:asciiTheme="majorHAnsi" w:hAnsiTheme="majorHAnsi" w:cstheme="majorHAnsi"/>
                <w:b/>
                <w:lang w:val="sl-SI"/>
              </w:rPr>
              <w:t xml:space="preserve"> naročila</w:t>
            </w:r>
            <w:r w:rsidRPr="00FB04AE">
              <w:rPr>
                <w:rFonts w:asciiTheme="majorHAnsi" w:hAnsiTheme="majorHAnsi" w:cstheme="majorHAnsi"/>
                <w:lang w:val="sl-SI"/>
              </w:rPr>
              <w:t xml:space="preserve"> (partnerska pogodba), v kateri se opredeli </w:t>
            </w:r>
            <w:proofErr w:type="spellStart"/>
            <w:r w:rsidRPr="00FB04AE">
              <w:rPr>
                <w:rFonts w:asciiTheme="majorHAnsi" w:hAnsiTheme="majorHAnsi" w:cstheme="majorHAnsi"/>
                <w:lang w:val="sl-SI"/>
              </w:rPr>
              <w:t>poslovodečega</w:t>
            </w:r>
            <w:proofErr w:type="spellEnd"/>
            <w:r w:rsidRPr="00FB04AE">
              <w:rPr>
                <w:rFonts w:asciiTheme="majorHAnsi" w:hAnsiTheme="majorHAnsi" w:cstheme="majorHAnsi"/>
                <w:lang w:val="sl-SI"/>
              </w:rPr>
              <w:t xml:space="preserve"> partnerja, ki bo od naročnika sprejemal obveznosti, navodila in lahko tudi plačila v imenu in za račun vseh sodelujočih, ter delež in vrsto storitev, ki jih opravlja </w:t>
            </w:r>
            <w:r w:rsidRPr="00FB04AE">
              <w:rPr>
                <w:rFonts w:asciiTheme="majorHAnsi" w:hAnsiTheme="majorHAnsi" w:cstheme="majorHAnsi"/>
                <w:lang w:val="sl-SI"/>
              </w:rPr>
              <w:lastRenderedPageBreak/>
              <w:t xml:space="preserve">posamezen partner. </w:t>
            </w:r>
            <w:r w:rsidRPr="00FB04AE">
              <w:rPr>
                <w:rFonts w:asciiTheme="majorHAnsi" w:hAnsiTheme="majorHAnsi" w:cstheme="majorHAnsi"/>
                <w:u w:val="single"/>
                <w:lang w:val="sl-SI"/>
              </w:rPr>
              <w:t>Pogodba  mora jasno določati, da proti naročniku za celotno obveznost in za vsak njen del odgovarjajo vsi partnerji solidarno in vsak posebej v celoti.</w:t>
            </w:r>
          </w:p>
        </w:tc>
      </w:tr>
      <w:tr w:rsidR="000F32B3" w:rsidRPr="00FB04AE" w14:paraId="763FEF92" w14:textId="77777777" w:rsidTr="00A12FE9">
        <w:trPr>
          <w:trHeight w:val="9"/>
          <w:jc w:val="center"/>
        </w:trPr>
        <w:tc>
          <w:tcPr>
            <w:tcW w:w="5000" w:type="pct"/>
            <w:shd w:val="clear" w:color="auto" w:fill="FFF2CC" w:themeFill="accent4" w:themeFillTint="33"/>
            <w:vAlign w:val="center"/>
          </w:tcPr>
          <w:p w14:paraId="1D16296D" w14:textId="2143E3D0" w:rsidR="000F32B3" w:rsidRPr="00FB04AE" w:rsidRDefault="000F32B3" w:rsidP="000F32B3">
            <w:pPr>
              <w:spacing w:after="120" w:line="240" w:lineRule="auto"/>
              <w:jc w:val="both"/>
              <w:rPr>
                <w:rFonts w:asciiTheme="majorHAnsi" w:hAnsiTheme="majorHAnsi" w:cstheme="majorHAnsi"/>
                <w:b/>
                <w:lang w:val="sl-SI"/>
              </w:rPr>
            </w:pPr>
            <w:r w:rsidRPr="00FB04AE">
              <w:rPr>
                <w:rFonts w:asciiTheme="majorHAnsi" w:hAnsiTheme="majorHAnsi" w:cstheme="majorHAnsi"/>
                <w:b/>
                <w:lang w:val="sl-SI"/>
              </w:rPr>
              <w:lastRenderedPageBreak/>
              <w:t>Ponudniki v vseh zahtevanih obrazcih izpolnijo prazna polja in vsebine, ki so predvidene za vnos podatkov s strani ponudnikov.</w:t>
            </w:r>
          </w:p>
        </w:tc>
      </w:tr>
      <w:tr w:rsidR="00375317" w:rsidRPr="00FB04AE" w14:paraId="59AB5191" w14:textId="77777777" w:rsidTr="00A12FE9">
        <w:trPr>
          <w:trHeight w:val="9"/>
          <w:jc w:val="center"/>
        </w:trPr>
        <w:tc>
          <w:tcPr>
            <w:tcW w:w="5000" w:type="pct"/>
            <w:shd w:val="clear" w:color="auto" w:fill="FFF2CC" w:themeFill="accent4" w:themeFillTint="33"/>
            <w:vAlign w:val="center"/>
          </w:tcPr>
          <w:p w14:paraId="1678B3ED" w14:textId="5921E4ED" w:rsidR="005E104A" w:rsidRPr="00FB04AE" w:rsidRDefault="005E104A" w:rsidP="003025FE">
            <w:pPr>
              <w:spacing w:after="0" w:line="240" w:lineRule="auto"/>
              <w:jc w:val="both"/>
              <w:rPr>
                <w:rFonts w:asciiTheme="majorHAnsi" w:hAnsiTheme="majorHAnsi" w:cstheme="majorHAnsi"/>
                <w:lang w:val="sl-SI"/>
              </w:rPr>
            </w:pPr>
            <w:r w:rsidRPr="00FB04AE">
              <w:rPr>
                <w:rFonts w:asciiTheme="majorHAnsi" w:hAnsiTheme="majorHAnsi" w:cstheme="majorHAnsi"/>
                <w:lang w:val="sl-SI"/>
              </w:rPr>
              <w:t xml:space="preserve">Izbrani ponudnik mora pogodbo (lastnoročno ali elektronsko – odvisno od končne izbire načina podpisovanja) podpisati </w:t>
            </w:r>
            <w:r w:rsidRPr="00FB04AE">
              <w:rPr>
                <w:rFonts w:asciiTheme="majorHAnsi" w:hAnsiTheme="majorHAnsi" w:cstheme="majorHAnsi"/>
                <w:b/>
                <w:lang w:val="sl-SI"/>
              </w:rPr>
              <w:t>najkasneje v treh delovnih dneh od prejema pogodb v podpis</w:t>
            </w:r>
            <w:r w:rsidRPr="00FB04AE">
              <w:rPr>
                <w:rFonts w:asciiTheme="majorHAnsi" w:hAnsiTheme="majorHAnsi" w:cstheme="majorHAnsi"/>
                <w:lang w:val="sl-SI"/>
              </w:rPr>
              <w:t>, sicer bo naročnik štel, da ponudnik odstopa od ponudbe ter bo unovčil finančno zavarovanje za resnost ponudbe, v kolikor je bilo to zahtevano.  V primeru, kadar zaradi objektivnih okoliščin to ni mogoče, lahko naročnik na zaprosilo ponudnika privoli na daljši rok.</w:t>
            </w:r>
          </w:p>
          <w:p w14:paraId="74FE1092" w14:textId="77777777" w:rsidR="005E104A" w:rsidRPr="00FB04AE" w:rsidRDefault="005E104A" w:rsidP="003025FE">
            <w:pPr>
              <w:spacing w:after="0" w:line="240" w:lineRule="auto"/>
              <w:jc w:val="both"/>
              <w:rPr>
                <w:rFonts w:asciiTheme="majorHAnsi" w:hAnsiTheme="majorHAnsi" w:cstheme="majorHAnsi"/>
                <w:lang w:val="sl-SI"/>
              </w:rPr>
            </w:pPr>
          </w:p>
          <w:p w14:paraId="1B9FB9E5" w14:textId="2F9B544E" w:rsidR="00375317" w:rsidRPr="00FB04AE" w:rsidRDefault="008B6B27" w:rsidP="003025FE">
            <w:pPr>
              <w:spacing w:after="0" w:line="240" w:lineRule="auto"/>
              <w:jc w:val="both"/>
              <w:rPr>
                <w:rFonts w:asciiTheme="majorHAnsi" w:hAnsiTheme="majorHAnsi" w:cstheme="majorHAnsi"/>
                <w:b/>
                <w:lang w:val="sl-SI"/>
              </w:rPr>
            </w:pPr>
            <w:r w:rsidRPr="00FB04AE">
              <w:rPr>
                <w:rFonts w:asciiTheme="majorHAnsi" w:hAnsiTheme="majorHAnsi" w:cstheme="majorHAnsi"/>
                <w:lang w:val="sl-SI"/>
              </w:rPr>
              <w:t>V kolikor je zahtevano, mora zavarovanje za dobro izvedbo pogodbenih obveznosti ponudnik predložiti najkasneje v desetih dneh od začetka veljavnosti pogodb, kot pogoj za veljavnost pogodb.</w:t>
            </w:r>
          </w:p>
        </w:tc>
      </w:tr>
    </w:tbl>
    <w:p w14:paraId="3E34C914" w14:textId="78936574" w:rsidR="007F65CD" w:rsidRPr="00FB04AE" w:rsidRDefault="007F65CD" w:rsidP="00B67343">
      <w:pPr>
        <w:spacing w:after="0" w:line="240" w:lineRule="auto"/>
        <w:rPr>
          <w:rFonts w:asciiTheme="majorHAnsi" w:hAnsiTheme="majorHAnsi" w:cstheme="majorHAnsi"/>
          <w:b/>
          <w:lang w:val="sl-SI"/>
        </w:rPr>
      </w:pPr>
    </w:p>
    <w:p w14:paraId="49A81CA2" w14:textId="37D8CD9C" w:rsidR="007F65CD" w:rsidRPr="00FB04AE" w:rsidRDefault="007F65CD">
      <w:pPr>
        <w:spacing w:after="0" w:line="240" w:lineRule="auto"/>
        <w:rPr>
          <w:rFonts w:asciiTheme="majorHAnsi" w:hAnsiTheme="majorHAnsi" w:cstheme="majorHAnsi"/>
          <w:b/>
          <w:lang w:val="sl-SI"/>
        </w:rPr>
      </w:pPr>
    </w:p>
    <w:p w14:paraId="0A12D15F" w14:textId="387058B1" w:rsidR="00570859" w:rsidRPr="00FB04AE" w:rsidRDefault="005E485D" w:rsidP="002F1855">
      <w:pPr>
        <w:numPr>
          <w:ilvl w:val="0"/>
          <w:numId w:val="1"/>
        </w:numPr>
        <w:spacing w:after="0" w:line="240" w:lineRule="auto"/>
        <w:rPr>
          <w:rFonts w:asciiTheme="majorHAnsi" w:hAnsiTheme="majorHAnsi" w:cstheme="majorHAnsi"/>
          <w:b/>
          <w:lang w:val="sl-SI"/>
        </w:rPr>
      </w:pPr>
      <w:r w:rsidRPr="00FB04AE">
        <w:rPr>
          <w:rFonts w:asciiTheme="majorHAnsi" w:hAnsiTheme="majorHAnsi" w:cstheme="majorHAnsi"/>
          <w:b/>
          <w:lang w:val="sl-SI"/>
        </w:rPr>
        <w:t>VELJAVNOST PONUDBE, JEZIK, OBLIKA, VARIANTE IN OPCIJE</w:t>
      </w:r>
      <w:r w:rsidR="006A3B9E" w:rsidRPr="00FB04AE">
        <w:rPr>
          <w:rFonts w:asciiTheme="majorHAnsi" w:hAnsiTheme="majorHAnsi" w:cstheme="majorHAnsi"/>
          <w:b/>
          <w:lang w:val="sl-SI"/>
        </w:rPr>
        <w:t xml:space="preserve"> </w:t>
      </w:r>
    </w:p>
    <w:p w14:paraId="49075930" w14:textId="77777777" w:rsidR="006A3B9E" w:rsidRPr="00FB04AE" w:rsidRDefault="006A3B9E" w:rsidP="00C7634A">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2404"/>
        <w:gridCol w:w="1417"/>
        <w:gridCol w:w="141"/>
        <w:gridCol w:w="1277"/>
        <w:gridCol w:w="143"/>
        <w:gridCol w:w="4239"/>
        <w:gridCol w:w="8"/>
      </w:tblGrid>
      <w:tr w:rsidR="005B17EC" w:rsidRPr="00FB04AE" w14:paraId="69A467A8" w14:textId="77777777" w:rsidTr="00416598">
        <w:trPr>
          <w:trHeight w:val="20"/>
          <w:jc w:val="center"/>
        </w:trPr>
        <w:tc>
          <w:tcPr>
            <w:tcW w:w="1249" w:type="pct"/>
            <w:shd w:val="clear" w:color="auto" w:fill="FFC000"/>
            <w:vAlign w:val="center"/>
          </w:tcPr>
          <w:p w14:paraId="0EF6D978" w14:textId="77777777" w:rsidR="005B17EC" w:rsidRPr="00FB04AE" w:rsidRDefault="00153B7B" w:rsidP="00B67343">
            <w:pPr>
              <w:spacing w:after="0" w:line="240" w:lineRule="auto"/>
              <w:rPr>
                <w:rFonts w:asciiTheme="majorHAnsi" w:hAnsiTheme="majorHAnsi" w:cstheme="majorHAnsi"/>
                <w:b/>
                <w:lang w:val="sl-SI"/>
              </w:rPr>
            </w:pPr>
            <w:r w:rsidRPr="00FB04AE">
              <w:rPr>
                <w:rFonts w:asciiTheme="majorHAnsi" w:hAnsiTheme="majorHAnsi" w:cstheme="majorHAnsi"/>
                <w:b/>
                <w:lang w:val="sl-SI"/>
              </w:rPr>
              <w:t xml:space="preserve">Rok veljavnosti </w:t>
            </w:r>
            <w:r w:rsidR="00B20D7C" w:rsidRPr="00FB04AE">
              <w:rPr>
                <w:rFonts w:asciiTheme="majorHAnsi" w:hAnsiTheme="majorHAnsi" w:cstheme="majorHAnsi"/>
                <w:b/>
                <w:lang w:val="sl-SI"/>
              </w:rPr>
              <w:t>p</w:t>
            </w:r>
            <w:r w:rsidR="005B17EC" w:rsidRPr="00FB04AE">
              <w:rPr>
                <w:rFonts w:asciiTheme="majorHAnsi" w:hAnsiTheme="majorHAnsi" w:cstheme="majorHAnsi"/>
                <w:b/>
                <w:lang w:val="sl-SI"/>
              </w:rPr>
              <w:t>onudbe</w:t>
            </w:r>
          </w:p>
        </w:tc>
        <w:tc>
          <w:tcPr>
            <w:tcW w:w="3751" w:type="pct"/>
            <w:gridSpan w:val="6"/>
            <w:shd w:val="clear" w:color="auto" w:fill="FFF2CC" w:themeFill="accent4" w:themeFillTint="33"/>
            <w:vAlign w:val="center"/>
          </w:tcPr>
          <w:p w14:paraId="2F018DA9" w14:textId="49B3EDC9" w:rsidR="005B17EC" w:rsidRPr="00FB04AE" w:rsidRDefault="003D13C3" w:rsidP="00F11FE6">
            <w:pPr>
              <w:spacing w:after="0" w:line="240" w:lineRule="auto"/>
              <w:jc w:val="both"/>
              <w:rPr>
                <w:rFonts w:asciiTheme="majorHAnsi" w:hAnsiTheme="majorHAnsi" w:cstheme="majorHAnsi"/>
                <w:lang w:val="sl-SI"/>
              </w:rPr>
            </w:pPr>
            <w:r w:rsidRPr="00FB04AE">
              <w:rPr>
                <w:rFonts w:asciiTheme="majorHAnsi" w:hAnsiTheme="majorHAnsi" w:cstheme="majorHAnsi"/>
                <w:b/>
                <w:lang w:val="sl-SI"/>
              </w:rPr>
              <w:t>Tri mesece</w:t>
            </w:r>
            <w:r w:rsidR="004B6714" w:rsidRPr="00FB04AE">
              <w:rPr>
                <w:rFonts w:asciiTheme="majorHAnsi" w:hAnsiTheme="majorHAnsi" w:cstheme="majorHAnsi"/>
                <w:lang w:val="sl-SI"/>
              </w:rPr>
              <w:t xml:space="preserve"> od roka za </w:t>
            </w:r>
            <w:r w:rsidR="009D744B" w:rsidRPr="00FB04AE">
              <w:rPr>
                <w:rFonts w:asciiTheme="majorHAnsi" w:hAnsiTheme="majorHAnsi" w:cstheme="majorHAnsi"/>
                <w:lang w:val="sl-SI"/>
              </w:rPr>
              <w:t>prejem</w:t>
            </w:r>
            <w:r w:rsidR="004B6714" w:rsidRPr="00FB04AE">
              <w:rPr>
                <w:rFonts w:asciiTheme="majorHAnsi" w:hAnsiTheme="majorHAnsi" w:cstheme="majorHAnsi"/>
                <w:lang w:val="sl-SI"/>
              </w:rPr>
              <w:t xml:space="preserve"> ponudbe, kar ponudniki</w:t>
            </w:r>
            <w:r w:rsidR="00FD3487" w:rsidRPr="00FB04AE">
              <w:rPr>
                <w:rFonts w:asciiTheme="majorHAnsi" w:hAnsiTheme="majorHAnsi" w:cstheme="majorHAnsi"/>
                <w:lang w:val="sl-SI"/>
              </w:rPr>
              <w:t xml:space="preserve"> potrdijo</w:t>
            </w:r>
            <w:r w:rsidR="00732422" w:rsidRPr="00FB04AE">
              <w:rPr>
                <w:rFonts w:asciiTheme="majorHAnsi" w:hAnsiTheme="majorHAnsi" w:cstheme="majorHAnsi"/>
                <w:lang w:val="sl-SI"/>
              </w:rPr>
              <w:t xml:space="preserve"> z </w:t>
            </w:r>
            <w:r w:rsidR="00375317" w:rsidRPr="00FB04AE">
              <w:rPr>
                <w:rFonts w:asciiTheme="majorHAnsi" w:hAnsiTheme="majorHAnsi" w:cstheme="majorHAnsi"/>
                <w:lang w:val="sl-SI"/>
              </w:rPr>
              <w:t>izpolnitvijo obrazca ESPD</w:t>
            </w:r>
            <w:r w:rsidR="00732422" w:rsidRPr="00FB04AE">
              <w:rPr>
                <w:rFonts w:asciiTheme="majorHAnsi" w:hAnsiTheme="majorHAnsi" w:cstheme="majorHAnsi"/>
                <w:lang w:val="sl-SI"/>
              </w:rPr>
              <w:t>.</w:t>
            </w:r>
          </w:p>
        </w:tc>
      </w:tr>
      <w:tr w:rsidR="005B17EC" w:rsidRPr="00FB04AE" w14:paraId="28600EA0" w14:textId="77777777" w:rsidTr="00416598">
        <w:trPr>
          <w:trHeight w:val="20"/>
          <w:jc w:val="center"/>
        </w:trPr>
        <w:tc>
          <w:tcPr>
            <w:tcW w:w="1249" w:type="pct"/>
            <w:shd w:val="clear" w:color="auto" w:fill="FFC000"/>
            <w:vAlign w:val="center"/>
          </w:tcPr>
          <w:p w14:paraId="63297B02" w14:textId="77777777" w:rsidR="005B17EC" w:rsidRPr="00FB04AE" w:rsidRDefault="005B17EC" w:rsidP="00B67343">
            <w:pPr>
              <w:spacing w:after="0" w:line="240" w:lineRule="auto"/>
              <w:rPr>
                <w:rFonts w:asciiTheme="majorHAnsi" w:hAnsiTheme="majorHAnsi" w:cstheme="majorHAnsi"/>
                <w:b/>
                <w:lang w:val="sl-SI"/>
              </w:rPr>
            </w:pPr>
            <w:r w:rsidRPr="00FB04AE">
              <w:rPr>
                <w:rFonts w:asciiTheme="majorHAnsi" w:hAnsiTheme="majorHAnsi" w:cstheme="majorHAnsi"/>
                <w:b/>
                <w:lang w:val="sl-SI"/>
              </w:rPr>
              <w:t>Jezik ponudbe</w:t>
            </w:r>
          </w:p>
        </w:tc>
        <w:tc>
          <w:tcPr>
            <w:tcW w:w="3751" w:type="pct"/>
            <w:gridSpan w:val="6"/>
            <w:shd w:val="clear" w:color="auto" w:fill="FFF2CC" w:themeFill="accent4" w:themeFillTint="33"/>
            <w:vAlign w:val="center"/>
          </w:tcPr>
          <w:p w14:paraId="4960F9E8" w14:textId="4C4D3E67" w:rsidR="005B17EC" w:rsidRPr="00FB04AE" w:rsidRDefault="004B6714" w:rsidP="00D83980">
            <w:pPr>
              <w:spacing w:after="0" w:line="240" w:lineRule="auto"/>
              <w:jc w:val="both"/>
              <w:rPr>
                <w:rFonts w:asciiTheme="majorHAnsi" w:hAnsiTheme="majorHAnsi" w:cstheme="majorHAnsi"/>
                <w:lang w:val="sl-SI"/>
              </w:rPr>
            </w:pPr>
            <w:r w:rsidRPr="00FB04AE">
              <w:rPr>
                <w:rFonts w:asciiTheme="majorHAnsi" w:hAnsiTheme="majorHAnsi" w:cstheme="majorHAnsi"/>
                <w:lang w:val="sl-SI"/>
              </w:rPr>
              <w:t xml:space="preserve">Ponudba mora biti pripravljena v slovenskem jeziku. </w:t>
            </w:r>
            <w:r w:rsidR="00447E2D" w:rsidRPr="00FB04AE">
              <w:rPr>
                <w:rFonts w:asciiTheme="majorHAnsi" w:hAnsiTheme="majorHAnsi" w:cstheme="majorHAnsi"/>
                <w:lang w:val="sl-SI"/>
              </w:rPr>
              <w:t>Priloge</w:t>
            </w:r>
            <w:r w:rsidR="005A0022" w:rsidRPr="00FB04AE">
              <w:rPr>
                <w:rFonts w:asciiTheme="majorHAnsi" w:hAnsiTheme="majorHAnsi" w:cstheme="majorHAnsi"/>
                <w:lang w:val="sl-SI"/>
              </w:rPr>
              <w:t xml:space="preserve"> </w:t>
            </w:r>
            <w:r w:rsidR="00732422" w:rsidRPr="00FB04AE">
              <w:rPr>
                <w:rFonts w:asciiTheme="majorHAnsi" w:hAnsiTheme="majorHAnsi" w:cstheme="majorHAnsi"/>
                <w:lang w:val="sl-SI"/>
              </w:rPr>
              <w:t>s</w:t>
            </w:r>
            <w:r w:rsidR="00447E2D" w:rsidRPr="00FB04AE">
              <w:rPr>
                <w:rFonts w:asciiTheme="majorHAnsi" w:hAnsiTheme="majorHAnsi" w:cstheme="majorHAnsi"/>
                <w:lang w:val="sl-SI"/>
              </w:rPr>
              <w:t>o lahko tudi v tujem jeziku</w:t>
            </w:r>
            <w:r w:rsidR="00375317" w:rsidRPr="00FB04AE">
              <w:rPr>
                <w:rFonts w:asciiTheme="majorHAnsi" w:hAnsiTheme="majorHAnsi" w:cstheme="majorHAnsi"/>
                <w:lang w:val="sl-SI"/>
              </w:rPr>
              <w:t>.</w:t>
            </w:r>
            <w:r w:rsidR="00447E2D" w:rsidRPr="00FB04AE">
              <w:rPr>
                <w:rFonts w:asciiTheme="majorHAnsi" w:hAnsiTheme="majorHAnsi" w:cstheme="majorHAnsi"/>
                <w:lang w:val="sl-SI"/>
              </w:rPr>
              <w:t xml:space="preserve"> Na zahtevo naročnika mora ponudnik priskrbeti prevod v slovenski jezik.</w:t>
            </w:r>
          </w:p>
        </w:tc>
      </w:tr>
      <w:tr w:rsidR="00375317" w:rsidRPr="00FB04AE" w14:paraId="0C22E9DF" w14:textId="77777777" w:rsidTr="00416598">
        <w:trPr>
          <w:trHeight w:val="1012"/>
          <w:jc w:val="center"/>
        </w:trPr>
        <w:tc>
          <w:tcPr>
            <w:tcW w:w="1249" w:type="pct"/>
            <w:shd w:val="clear" w:color="auto" w:fill="FFC000"/>
            <w:vAlign w:val="center"/>
          </w:tcPr>
          <w:p w14:paraId="081DE5B2" w14:textId="77777777" w:rsidR="00375317" w:rsidRPr="00FB04AE" w:rsidRDefault="00375317" w:rsidP="00375317">
            <w:pPr>
              <w:spacing w:after="0" w:line="240" w:lineRule="auto"/>
              <w:rPr>
                <w:rFonts w:asciiTheme="majorHAnsi" w:hAnsiTheme="majorHAnsi" w:cstheme="majorHAnsi"/>
                <w:b/>
                <w:lang w:val="sl-SI"/>
              </w:rPr>
            </w:pPr>
            <w:r w:rsidRPr="00FB04AE">
              <w:rPr>
                <w:rFonts w:asciiTheme="majorHAnsi" w:hAnsiTheme="majorHAnsi" w:cstheme="majorHAnsi"/>
                <w:b/>
                <w:lang w:val="sl-SI"/>
              </w:rPr>
              <w:t>Oblika ponudbe</w:t>
            </w:r>
          </w:p>
        </w:tc>
        <w:tc>
          <w:tcPr>
            <w:tcW w:w="3751" w:type="pct"/>
            <w:gridSpan w:val="6"/>
            <w:shd w:val="clear" w:color="auto" w:fill="FFF2CC" w:themeFill="accent4" w:themeFillTint="33"/>
            <w:vAlign w:val="center"/>
          </w:tcPr>
          <w:p w14:paraId="1FA8070B" w14:textId="30B65F7E" w:rsidR="00375317" w:rsidRPr="00FB04AE" w:rsidRDefault="00375317" w:rsidP="00375317">
            <w:pPr>
              <w:spacing w:after="0" w:line="240" w:lineRule="auto"/>
              <w:jc w:val="both"/>
              <w:rPr>
                <w:rFonts w:asciiTheme="majorHAnsi" w:hAnsiTheme="majorHAnsi" w:cstheme="majorHAnsi"/>
                <w:lang w:val="sl-SI"/>
              </w:rPr>
            </w:pPr>
            <w:r w:rsidRPr="00FB04AE">
              <w:rPr>
                <w:rFonts w:asciiTheme="majorHAnsi" w:hAnsiTheme="majorHAnsi" w:cstheme="majorHAnsi"/>
                <w:lang w:val="sl-SI"/>
              </w:rPr>
              <w:t xml:space="preserve">Ponudba mora biti predložena v elektronski obliki v formatih obrazcev, ki jih je v dokumentaciji dal naročnik ali izpolnjenih ročno in </w:t>
            </w:r>
            <w:proofErr w:type="spellStart"/>
            <w:r w:rsidRPr="00FB04AE">
              <w:rPr>
                <w:rFonts w:asciiTheme="majorHAnsi" w:hAnsiTheme="majorHAnsi" w:cstheme="majorHAnsi"/>
                <w:lang w:val="sl-SI"/>
              </w:rPr>
              <w:t>poskeniranih</w:t>
            </w:r>
            <w:proofErr w:type="spellEnd"/>
            <w:r w:rsidRPr="00FB04AE">
              <w:rPr>
                <w:rFonts w:asciiTheme="majorHAnsi" w:hAnsiTheme="majorHAnsi" w:cstheme="majorHAnsi"/>
                <w:lang w:val="sl-SI"/>
              </w:rPr>
              <w:t xml:space="preserve"> v formatu PDF ter oddanih  na portalu </w:t>
            </w:r>
            <w:hyperlink r:id="rId12" w:history="1">
              <w:r w:rsidRPr="00FB04AE">
                <w:rPr>
                  <w:rStyle w:val="Hyperlink"/>
                  <w:rFonts w:asciiTheme="majorHAnsi" w:hAnsiTheme="majorHAnsi" w:cstheme="majorHAnsi"/>
                  <w:lang w:val="sl-SI"/>
                </w:rPr>
                <w:t>https://ejn.gov.si/</w:t>
              </w:r>
            </w:hyperlink>
            <w:r w:rsidRPr="00FB04AE">
              <w:rPr>
                <w:rFonts w:asciiTheme="majorHAnsi" w:hAnsiTheme="majorHAnsi" w:cstheme="majorHAnsi"/>
                <w:lang w:val="sl-SI"/>
              </w:rPr>
              <w:t xml:space="preserve"> pri objavi tega javnega naročila.</w:t>
            </w:r>
          </w:p>
        </w:tc>
      </w:tr>
      <w:tr w:rsidR="00375317" w:rsidRPr="00FB04AE" w14:paraId="3E8BC890" w14:textId="77777777" w:rsidTr="00416598">
        <w:trPr>
          <w:trHeight w:val="20"/>
          <w:jc w:val="center"/>
        </w:trPr>
        <w:tc>
          <w:tcPr>
            <w:tcW w:w="1249" w:type="pct"/>
            <w:tcBorders>
              <w:bottom w:val="single" w:sz="4" w:space="0" w:color="auto"/>
            </w:tcBorders>
            <w:shd w:val="clear" w:color="auto" w:fill="FFC000"/>
            <w:vAlign w:val="center"/>
          </w:tcPr>
          <w:p w14:paraId="3272BE52" w14:textId="77777777" w:rsidR="00375317" w:rsidRPr="00FB04AE" w:rsidRDefault="00375317" w:rsidP="00375317">
            <w:pPr>
              <w:spacing w:after="0" w:line="240" w:lineRule="auto"/>
              <w:rPr>
                <w:rFonts w:asciiTheme="majorHAnsi" w:hAnsiTheme="majorHAnsi" w:cstheme="majorHAnsi"/>
                <w:b/>
                <w:lang w:val="sl-SI"/>
              </w:rPr>
            </w:pPr>
            <w:r w:rsidRPr="00FB04AE">
              <w:rPr>
                <w:rFonts w:asciiTheme="majorHAnsi" w:hAnsiTheme="majorHAnsi" w:cstheme="majorHAnsi"/>
                <w:b/>
                <w:lang w:val="sl-SI"/>
              </w:rPr>
              <w:t>Stroški ponudbe</w:t>
            </w:r>
          </w:p>
        </w:tc>
        <w:tc>
          <w:tcPr>
            <w:tcW w:w="3751" w:type="pct"/>
            <w:gridSpan w:val="6"/>
            <w:tcBorders>
              <w:bottom w:val="single" w:sz="4" w:space="0" w:color="auto"/>
            </w:tcBorders>
            <w:shd w:val="clear" w:color="auto" w:fill="FFF2CC" w:themeFill="accent4" w:themeFillTint="33"/>
            <w:vAlign w:val="center"/>
          </w:tcPr>
          <w:p w14:paraId="76FC0D01" w14:textId="77777777" w:rsidR="00375317" w:rsidRPr="00FB04AE" w:rsidRDefault="00375317" w:rsidP="00375317">
            <w:pPr>
              <w:spacing w:after="0" w:line="240" w:lineRule="auto"/>
              <w:jc w:val="both"/>
              <w:rPr>
                <w:rFonts w:asciiTheme="majorHAnsi" w:hAnsiTheme="majorHAnsi" w:cstheme="majorHAnsi"/>
                <w:lang w:val="sl-SI"/>
              </w:rPr>
            </w:pPr>
            <w:r w:rsidRPr="00FB04AE">
              <w:rPr>
                <w:rFonts w:asciiTheme="majorHAnsi" w:hAnsiTheme="majorHAnsi" w:cstheme="majorHAnsi"/>
                <w:lang w:val="sl-SI"/>
              </w:rPr>
              <w:t>Ponudnik nosi vse stroške, povezane s pripravo in predložitvijo ponudbe.</w:t>
            </w:r>
          </w:p>
        </w:tc>
      </w:tr>
      <w:tr w:rsidR="00375317" w:rsidRPr="00FB04AE" w14:paraId="6FF42DF7" w14:textId="77777777" w:rsidTr="00416598">
        <w:trPr>
          <w:gridAfter w:val="1"/>
          <w:wAfter w:w="4" w:type="pct"/>
          <w:trHeight w:val="20"/>
          <w:jc w:val="center"/>
        </w:trPr>
        <w:tc>
          <w:tcPr>
            <w:tcW w:w="1249" w:type="pct"/>
            <w:vMerge w:val="restart"/>
            <w:shd w:val="clear" w:color="auto" w:fill="FFC000"/>
            <w:vAlign w:val="center"/>
          </w:tcPr>
          <w:p w14:paraId="139A170E" w14:textId="77777777" w:rsidR="00375317" w:rsidRPr="00FB04AE" w:rsidRDefault="00375317" w:rsidP="00375317">
            <w:pPr>
              <w:spacing w:after="0" w:line="240" w:lineRule="auto"/>
              <w:rPr>
                <w:rFonts w:asciiTheme="majorHAnsi" w:hAnsiTheme="majorHAnsi" w:cstheme="majorHAnsi"/>
                <w:b/>
                <w:lang w:val="sl-SI"/>
              </w:rPr>
            </w:pPr>
            <w:r w:rsidRPr="00FB04AE">
              <w:rPr>
                <w:rFonts w:asciiTheme="majorHAnsi" w:hAnsiTheme="majorHAnsi" w:cstheme="majorHAnsi"/>
                <w:b/>
                <w:lang w:val="sl-SI"/>
              </w:rPr>
              <w:t>Variantne ponudbe</w:t>
            </w:r>
          </w:p>
        </w:tc>
        <w:tc>
          <w:tcPr>
            <w:tcW w:w="809" w:type="pct"/>
            <w:gridSpan w:val="2"/>
            <w:tcBorders>
              <w:bottom w:val="single" w:sz="4" w:space="0" w:color="auto"/>
            </w:tcBorders>
            <w:shd w:val="clear" w:color="auto" w:fill="FFC000"/>
            <w:vAlign w:val="center"/>
          </w:tcPr>
          <w:p w14:paraId="1973264A" w14:textId="77777777" w:rsidR="00375317" w:rsidRPr="00FB04AE" w:rsidRDefault="00375317" w:rsidP="00375317">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niso dovoljene</w:t>
            </w:r>
          </w:p>
        </w:tc>
        <w:tc>
          <w:tcPr>
            <w:tcW w:w="737" w:type="pct"/>
            <w:gridSpan w:val="2"/>
            <w:tcBorders>
              <w:bottom w:val="single" w:sz="4" w:space="0" w:color="auto"/>
            </w:tcBorders>
            <w:shd w:val="clear" w:color="auto" w:fill="FFC000"/>
            <w:vAlign w:val="center"/>
          </w:tcPr>
          <w:p w14:paraId="7190B32E" w14:textId="77777777" w:rsidR="00375317" w:rsidRPr="00FB04AE" w:rsidRDefault="00375317" w:rsidP="00375317">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so dovoljene</w:t>
            </w:r>
          </w:p>
        </w:tc>
        <w:tc>
          <w:tcPr>
            <w:tcW w:w="2201" w:type="pct"/>
            <w:tcBorders>
              <w:bottom w:val="single" w:sz="4" w:space="0" w:color="auto"/>
            </w:tcBorders>
            <w:shd w:val="clear" w:color="auto" w:fill="FFC000"/>
            <w:vAlign w:val="center"/>
          </w:tcPr>
          <w:p w14:paraId="5736E4CB" w14:textId="77777777" w:rsidR="00375317" w:rsidRPr="00FB04AE" w:rsidRDefault="00375317" w:rsidP="00375317">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posebni pogoji</w:t>
            </w:r>
          </w:p>
        </w:tc>
      </w:tr>
      <w:tr w:rsidR="00375317" w:rsidRPr="00FB04AE" w14:paraId="325583D5" w14:textId="77777777" w:rsidTr="00416598">
        <w:trPr>
          <w:gridAfter w:val="1"/>
          <w:wAfter w:w="4" w:type="pct"/>
          <w:trHeight w:val="20"/>
          <w:jc w:val="center"/>
        </w:trPr>
        <w:tc>
          <w:tcPr>
            <w:tcW w:w="1249" w:type="pct"/>
            <w:vMerge/>
            <w:shd w:val="clear" w:color="auto" w:fill="FFC000"/>
          </w:tcPr>
          <w:p w14:paraId="05943DFE" w14:textId="77777777" w:rsidR="00375317" w:rsidRPr="00FB04AE" w:rsidRDefault="00375317" w:rsidP="00375317">
            <w:pPr>
              <w:spacing w:after="0" w:line="240" w:lineRule="auto"/>
              <w:rPr>
                <w:rFonts w:asciiTheme="majorHAnsi" w:hAnsiTheme="majorHAnsi" w:cstheme="majorHAnsi"/>
                <w:b/>
                <w:lang w:val="sl-SI"/>
              </w:rPr>
            </w:pPr>
          </w:p>
        </w:tc>
        <w:tc>
          <w:tcPr>
            <w:tcW w:w="809" w:type="pct"/>
            <w:gridSpan w:val="2"/>
            <w:tcBorders>
              <w:bottom w:val="single" w:sz="4" w:space="0" w:color="auto"/>
            </w:tcBorders>
            <w:shd w:val="clear" w:color="auto" w:fill="FFF2CC" w:themeFill="accent4" w:themeFillTint="33"/>
            <w:vAlign w:val="center"/>
          </w:tcPr>
          <w:p w14:paraId="231AE40F" w14:textId="77777777" w:rsidR="00375317" w:rsidRPr="00FB04AE" w:rsidRDefault="00375317" w:rsidP="00375317">
            <w:pPr>
              <w:spacing w:after="0" w:line="240" w:lineRule="auto"/>
              <w:jc w:val="center"/>
              <w:rPr>
                <w:rFonts w:asciiTheme="majorHAnsi" w:hAnsiTheme="majorHAnsi" w:cstheme="majorHAnsi"/>
                <w:lang w:val="sl-SI"/>
              </w:rPr>
            </w:pPr>
            <w:r w:rsidRPr="00FB04AE">
              <w:rPr>
                <w:rFonts w:asciiTheme="majorHAnsi" w:hAnsiTheme="majorHAnsi" w:cstheme="majorHAnsi"/>
                <w:lang w:val="sl-SI"/>
              </w:rPr>
              <w:sym w:font="Wingdings" w:char="F0FC"/>
            </w:r>
          </w:p>
        </w:tc>
        <w:tc>
          <w:tcPr>
            <w:tcW w:w="737" w:type="pct"/>
            <w:gridSpan w:val="2"/>
            <w:tcBorders>
              <w:bottom w:val="single" w:sz="4" w:space="0" w:color="auto"/>
            </w:tcBorders>
            <w:shd w:val="clear" w:color="auto" w:fill="FFF2CC" w:themeFill="accent4" w:themeFillTint="33"/>
            <w:vAlign w:val="center"/>
          </w:tcPr>
          <w:p w14:paraId="59ABE26C" w14:textId="77777777" w:rsidR="00375317" w:rsidRPr="00FB04AE" w:rsidRDefault="00375317" w:rsidP="00375317">
            <w:pPr>
              <w:spacing w:after="0" w:line="240" w:lineRule="auto"/>
              <w:rPr>
                <w:rFonts w:asciiTheme="majorHAnsi" w:hAnsiTheme="majorHAnsi" w:cstheme="majorHAnsi"/>
                <w:lang w:val="sl-SI"/>
              </w:rPr>
            </w:pPr>
          </w:p>
        </w:tc>
        <w:tc>
          <w:tcPr>
            <w:tcW w:w="2201" w:type="pct"/>
            <w:tcBorders>
              <w:bottom w:val="single" w:sz="4" w:space="0" w:color="auto"/>
            </w:tcBorders>
            <w:shd w:val="clear" w:color="auto" w:fill="FFF2CC" w:themeFill="accent4" w:themeFillTint="33"/>
            <w:vAlign w:val="center"/>
          </w:tcPr>
          <w:p w14:paraId="321A344F" w14:textId="77777777" w:rsidR="00375317" w:rsidRPr="00FB04AE" w:rsidRDefault="00375317" w:rsidP="00375317">
            <w:pPr>
              <w:spacing w:after="0" w:line="240" w:lineRule="auto"/>
              <w:rPr>
                <w:rFonts w:asciiTheme="majorHAnsi" w:hAnsiTheme="majorHAnsi" w:cstheme="majorHAnsi"/>
                <w:lang w:val="sl-SI"/>
              </w:rPr>
            </w:pPr>
          </w:p>
        </w:tc>
      </w:tr>
      <w:tr w:rsidR="00375317" w:rsidRPr="00FB04AE" w14:paraId="3E66687F" w14:textId="77777777" w:rsidTr="00416598">
        <w:trPr>
          <w:gridAfter w:val="1"/>
          <w:wAfter w:w="4" w:type="pct"/>
          <w:trHeight w:val="20"/>
          <w:jc w:val="center"/>
        </w:trPr>
        <w:tc>
          <w:tcPr>
            <w:tcW w:w="1249" w:type="pct"/>
            <w:vMerge w:val="restart"/>
            <w:shd w:val="clear" w:color="auto" w:fill="FFC000"/>
            <w:vAlign w:val="center"/>
          </w:tcPr>
          <w:p w14:paraId="15AF40A6" w14:textId="77777777" w:rsidR="00375317" w:rsidRPr="00FB04AE" w:rsidRDefault="00375317" w:rsidP="00375317">
            <w:pPr>
              <w:spacing w:after="0" w:line="240" w:lineRule="auto"/>
              <w:rPr>
                <w:rFonts w:asciiTheme="majorHAnsi" w:hAnsiTheme="majorHAnsi" w:cstheme="majorHAnsi"/>
                <w:b/>
                <w:lang w:val="sl-SI"/>
              </w:rPr>
            </w:pPr>
            <w:r w:rsidRPr="00FB04AE">
              <w:rPr>
                <w:rFonts w:asciiTheme="majorHAnsi" w:hAnsiTheme="majorHAnsi" w:cstheme="majorHAnsi"/>
                <w:b/>
                <w:lang w:val="sl-SI"/>
              </w:rPr>
              <w:t>Opcije</w:t>
            </w:r>
          </w:p>
        </w:tc>
        <w:tc>
          <w:tcPr>
            <w:tcW w:w="809" w:type="pct"/>
            <w:gridSpan w:val="2"/>
            <w:tcBorders>
              <w:bottom w:val="single" w:sz="4" w:space="0" w:color="auto"/>
            </w:tcBorders>
            <w:shd w:val="clear" w:color="auto" w:fill="FFC000"/>
            <w:vAlign w:val="center"/>
          </w:tcPr>
          <w:p w14:paraId="7F4FD19B" w14:textId="77777777" w:rsidR="00375317" w:rsidRPr="00FB04AE" w:rsidRDefault="00375317" w:rsidP="00375317">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niso dovoljene</w:t>
            </w:r>
          </w:p>
        </w:tc>
        <w:tc>
          <w:tcPr>
            <w:tcW w:w="737" w:type="pct"/>
            <w:gridSpan w:val="2"/>
            <w:tcBorders>
              <w:bottom w:val="single" w:sz="4" w:space="0" w:color="auto"/>
            </w:tcBorders>
            <w:shd w:val="clear" w:color="auto" w:fill="FFC000"/>
            <w:vAlign w:val="center"/>
          </w:tcPr>
          <w:p w14:paraId="34291514" w14:textId="77777777" w:rsidR="00375317" w:rsidRPr="00FB04AE" w:rsidRDefault="00375317" w:rsidP="00375317">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so dovoljene</w:t>
            </w:r>
          </w:p>
        </w:tc>
        <w:tc>
          <w:tcPr>
            <w:tcW w:w="2201" w:type="pct"/>
            <w:tcBorders>
              <w:bottom w:val="single" w:sz="4" w:space="0" w:color="auto"/>
            </w:tcBorders>
            <w:shd w:val="clear" w:color="auto" w:fill="FFC000"/>
            <w:vAlign w:val="center"/>
          </w:tcPr>
          <w:p w14:paraId="271A7E27" w14:textId="77777777" w:rsidR="00375317" w:rsidRPr="00FB04AE" w:rsidRDefault="00375317" w:rsidP="00375317">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posebni pogoji</w:t>
            </w:r>
          </w:p>
        </w:tc>
      </w:tr>
      <w:tr w:rsidR="00375317" w:rsidRPr="00FB04AE" w14:paraId="47934127" w14:textId="77777777" w:rsidTr="00416598">
        <w:trPr>
          <w:gridAfter w:val="1"/>
          <w:wAfter w:w="4" w:type="pct"/>
          <w:trHeight w:val="20"/>
          <w:jc w:val="center"/>
        </w:trPr>
        <w:tc>
          <w:tcPr>
            <w:tcW w:w="1249" w:type="pct"/>
            <w:vMerge/>
            <w:shd w:val="clear" w:color="auto" w:fill="FFC000"/>
          </w:tcPr>
          <w:p w14:paraId="79C3B12A" w14:textId="77777777" w:rsidR="00375317" w:rsidRPr="00FB04AE" w:rsidRDefault="00375317" w:rsidP="00375317">
            <w:pPr>
              <w:spacing w:after="0" w:line="240" w:lineRule="auto"/>
              <w:rPr>
                <w:rFonts w:asciiTheme="majorHAnsi" w:hAnsiTheme="majorHAnsi" w:cstheme="majorHAnsi"/>
                <w:b/>
                <w:lang w:val="sl-SI"/>
              </w:rPr>
            </w:pPr>
          </w:p>
        </w:tc>
        <w:tc>
          <w:tcPr>
            <w:tcW w:w="809" w:type="pct"/>
            <w:gridSpan w:val="2"/>
            <w:shd w:val="clear" w:color="auto" w:fill="FFF2CC" w:themeFill="accent4" w:themeFillTint="33"/>
            <w:vAlign w:val="center"/>
          </w:tcPr>
          <w:p w14:paraId="6370A113" w14:textId="77777777" w:rsidR="00375317" w:rsidRPr="00FB04AE" w:rsidRDefault="00375317" w:rsidP="00375317">
            <w:pPr>
              <w:spacing w:after="0" w:line="240" w:lineRule="auto"/>
              <w:jc w:val="center"/>
              <w:rPr>
                <w:rFonts w:asciiTheme="majorHAnsi" w:hAnsiTheme="majorHAnsi" w:cstheme="majorHAnsi"/>
                <w:lang w:val="sl-SI"/>
              </w:rPr>
            </w:pPr>
            <w:r w:rsidRPr="00FB04AE">
              <w:rPr>
                <w:rFonts w:asciiTheme="majorHAnsi" w:hAnsiTheme="majorHAnsi" w:cstheme="majorHAnsi"/>
                <w:lang w:val="sl-SI"/>
              </w:rPr>
              <w:sym w:font="Wingdings" w:char="F0FC"/>
            </w:r>
          </w:p>
        </w:tc>
        <w:tc>
          <w:tcPr>
            <w:tcW w:w="737" w:type="pct"/>
            <w:gridSpan w:val="2"/>
            <w:shd w:val="clear" w:color="auto" w:fill="FFF2CC" w:themeFill="accent4" w:themeFillTint="33"/>
            <w:vAlign w:val="center"/>
          </w:tcPr>
          <w:p w14:paraId="72E049D0" w14:textId="77777777" w:rsidR="00375317" w:rsidRPr="00FB04AE" w:rsidRDefault="00375317" w:rsidP="00375317">
            <w:pPr>
              <w:spacing w:after="0" w:line="240" w:lineRule="auto"/>
              <w:rPr>
                <w:rFonts w:asciiTheme="majorHAnsi" w:hAnsiTheme="majorHAnsi" w:cstheme="majorHAnsi"/>
                <w:lang w:val="sl-SI"/>
              </w:rPr>
            </w:pPr>
          </w:p>
        </w:tc>
        <w:tc>
          <w:tcPr>
            <w:tcW w:w="2201" w:type="pct"/>
            <w:shd w:val="clear" w:color="auto" w:fill="FFF2CC" w:themeFill="accent4" w:themeFillTint="33"/>
            <w:vAlign w:val="center"/>
          </w:tcPr>
          <w:p w14:paraId="217CB0B1" w14:textId="77777777" w:rsidR="00375317" w:rsidRPr="00FB04AE" w:rsidRDefault="00375317" w:rsidP="00375317">
            <w:pPr>
              <w:spacing w:after="0" w:line="240" w:lineRule="auto"/>
              <w:rPr>
                <w:rFonts w:asciiTheme="majorHAnsi" w:hAnsiTheme="majorHAnsi" w:cstheme="majorHAnsi"/>
                <w:lang w:val="sl-SI"/>
              </w:rPr>
            </w:pPr>
          </w:p>
        </w:tc>
      </w:tr>
      <w:tr w:rsidR="00375317" w:rsidRPr="00FB04AE" w14:paraId="081D4D14" w14:textId="77777777" w:rsidTr="00416598">
        <w:trPr>
          <w:trHeight w:val="1182"/>
          <w:jc w:val="center"/>
        </w:trPr>
        <w:tc>
          <w:tcPr>
            <w:tcW w:w="1249" w:type="pct"/>
            <w:shd w:val="clear" w:color="auto" w:fill="FFC000"/>
            <w:vAlign w:val="center"/>
          </w:tcPr>
          <w:p w14:paraId="7737609D" w14:textId="77777777" w:rsidR="00375317" w:rsidRPr="00FB04AE" w:rsidRDefault="00375317" w:rsidP="00375317">
            <w:pPr>
              <w:spacing w:after="0" w:line="240" w:lineRule="auto"/>
              <w:rPr>
                <w:rFonts w:asciiTheme="majorHAnsi" w:hAnsiTheme="majorHAnsi" w:cstheme="majorHAnsi"/>
                <w:b/>
                <w:lang w:val="sl-SI"/>
              </w:rPr>
            </w:pPr>
            <w:r w:rsidRPr="00FB04AE">
              <w:rPr>
                <w:rFonts w:asciiTheme="majorHAnsi" w:hAnsiTheme="majorHAnsi" w:cstheme="majorHAnsi"/>
                <w:b/>
                <w:lang w:val="sl-SI"/>
              </w:rPr>
              <w:t>Skupno nastopanje</w:t>
            </w:r>
          </w:p>
        </w:tc>
        <w:tc>
          <w:tcPr>
            <w:tcW w:w="3751" w:type="pct"/>
            <w:gridSpan w:val="6"/>
            <w:shd w:val="clear" w:color="auto" w:fill="FFF2CC" w:themeFill="accent4" w:themeFillTint="33"/>
            <w:vAlign w:val="center"/>
          </w:tcPr>
          <w:p w14:paraId="22825302" w14:textId="77777777" w:rsidR="00375317" w:rsidRPr="00FB04AE" w:rsidRDefault="00375317" w:rsidP="00375317">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Pri javnem naročilu je dovoljena skupna ponudba več pogodbenih partnerjev.</w:t>
            </w:r>
          </w:p>
          <w:p w14:paraId="4A71BAEF" w14:textId="33B28A96" w:rsidR="008C3108" w:rsidRPr="00FB04AE" w:rsidRDefault="00375317">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V 7. točki (Preverjanje sposobnosti) teh navodil je določeno, ali mora v primeru skupne ponudbe posamezen pogoj izpolnjevati vsak izmed partnerjev ali pa lahko pogoj izpolnjujejo partnerji skupaj.</w:t>
            </w:r>
          </w:p>
        </w:tc>
      </w:tr>
      <w:tr w:rsidR="00375317" w:rsidRPr="00FB04AE" w14:paraId="28BCA425" w14:textId="77777777" w:rsidTr="00416598">
        <w:trPr>
          <w:gridAfter w:val="1"/>
          <w:wAfter w:w="4" w:type="pct"/>
          <w:trHeight w:val="20"/>
          <w:jc w:val="center"/>
        </w:trPr>
        <w:tc>
          <w:tcPr>
            <w:tcW w:w="1249" w:type="pct"/>
            <w:vMerge w:val="restart"/>
            <w:shd w:val="clear" w:color="auto" w:fill="FFC000"/>
            <w:vAlign w:val="center"/>
          </w:tcPr>
          <w:p w14:paraId="43036F75" w14:textId="2EC98582" w:rsidR="00375317" w:rsidRPr="00FB04AE" w:rsidRDefault="00375317" w:rsidP="00375317">
            <w:pPr>
              <w:spacing w:after="0" w:line="240" w:lineRule="auto"/>
              <w:rPr>
                <w:rFonts w:asciiTheme="majorHAnsi" w:hAnsiTheme="majorHAnsi" w:cstheme="majorHAnsi"/>
                <w:b/>
                <w:lang w:val="sl-SI"/>
              </w:rPr>
            </w:pPr>
            <w:r w:rsidRPr="00FB04AE">
              <w:rPr>
                <w:rFonts w:asciiTheme="majorHAnsi" w:hAnsiTheme="majorHAnsi" w:cstheme="majorHAnsi"/>
                <w:b/>
                <w:lang w:val="sl-SI"/>
              </w:rPr>
              <w:t>Nastopanje s podizvajalci</w:t>
            </w:r>
          </w:p>
        </w:tc>
        <w:tc>
          <w:tcPr>
            <w:tcW w:w="736" w:type="pct"/>
            <w:tcBorders>
              <w:bottom w:val="single" w:sz="4" w:space="0" w:color="auto"/>
            </w:tcBorders>
            <w:shd w:val="clear" w:color="auto" w:fill="FFC000"/>
            <w:vAlign w:val="center"/>
          </w:tcPr>
          <w:p w14:paraId="75D7C06E" w14:textId="474EF921" w:rsidR="00375317" w:rsidRPr="00FB04AE" w:rsidRDefault="00375317" w:rsidP="00375317">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ni dovoljeno</w:t>
            </w:r>
          </w:p>
        </w:tc>
        <w:tc>
          <w:tcPr>
            <w:tcW w:w="736" w:type="pct"/>
            <w:gridSpan w:val="2"/>
            <w:tcBorders>
              <w:bottom w:val="single" w:sz="4" w:space="0" w:color="auto"/>
            </w:tcBorders>
            <w:shd w:val="clear" w:color="auto" w:fill="FFC000"/>
            <w:vAlign w:val="center"/>
          </w:tcPr>
          <w:p w14:paraId="70FE2F7F" w14:textId="52FD520D" w:rsidR="00375317" w:rsidRPr="00FB04AE" w:rsidRDefault="00375317" w:rsidP="00375317">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je dovoljeno</w:t>
            </w:r>
          </w:p>
        </w:tc>
        <w:tc>
          <w:tcPr>
            <w:tcW w:w="2275" w:type="pct"/>
            <w:gridSpan w:val="2"/>
            <w:tcBorders>
              <w:bottom w:val="single" w:sz="4" w:space="0" w:color="auto"/>
            </w:tcBorders>
            <w:shd w:val="clear" w:color="auto" w:fill="FFC000"/>
            <w:vAlign w:val="center"/>
          </w:tcPr>
          <w:p w14:paraId="62711EEF" w14:textId="1259D2BC" w:rsidR="00375317" w:rsidRPr="00FB04AE" w:rsidRDefault="00375317" w:rsidP="00375317">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pogoji</w:t>
            </w:r>
          </w:p>
        </w:tc>
      </w:tr>
      <w:tr w:rsidR="00375317" w:rsidRPr="00FB04AE" w14:paraId="1BBBAF7A" w14:textId="77777777" w:rsidTr="00416598">
        <w:trPr>
          <w:gridAfter w:val="1"/>
          <w:wAfter w:w="4" w:type="pct"/>
          <w:trHeight w:val="20"/>
          <w:jc w:val="center"/>
        </w:trPr>
        <w:tc>
          <w:tcPr>
            <w:tcW w:w="1249" w:type="pct"/>
            <w:vMerge/>
            <w:shd w:val="clear" w:color="auto" w:fill="FFC000"/>
            <w:vAlign w:val="center"/>
          </w:tcPr>
          <w:p w14:paraId="3DF102A5" w14:textId="77777777" w:rsidR="00375317" w:rsidRPr="00FB04AE" w:rsidRDefault="00375317" w:rsidP="00375317">
            <w:pPr>
              <w:spacing w:after="0" w:line="240" w:lineRule="auto"/>
              <w:rPr>
                <w:rFonts w:asciiTheme="majorHAnsi" w:hAnsiTheme="majorHAnsi" w:cstheme="majorHAnsi"/>
                <w:lang w:val="sl-SI"/>
              </w:rPr>
            </w:pPr>
          </w:p>
        </w:tc>
        <w:tc>
          <w:tcPr>
            <w:tcW w:w="736" w:type="pct"/>
            <w:shd w:val="clear" w:color="auto" w:fill="FFF2CC" w:themeFill="accent4" w:themeFillTint="33"/>
            <w:vAlign w:val="center"/>
          </w:tcPr>
          <w:p w14:paraId="61FF477C" w14:textId="77777777" w:rsidR="00375317" w:rsidRPr="00FB04AE" w:rsidRDefault="00375317" w:rsidP="00375317">
            <w:pPr>
              <w:spacing w:after="0" w:line="240" w:lineRule="auto"/>
              <w:jc w:val="center"/>
              <w:rPr>
                <w:rFonts w:asciiTheme="majorHAnsi" w:hAnsiTheme="majorHAnsi" w:cstheme="majorHAnsi"/>
                <w:color w:val="FF0000"/>
                <w:lang w:val="sl-SI"/>
              </w:rPr>
            </w:pPr>
          </w:p>
        </w:tc>
        <w:tc>
          <w:tcPr>
            <w:tcW w:w="736" w:type="pct"/>
            <w:gridSpan w:val="2"/>
            <w:shd w:val="clear" w:color="auto" w:fill="FFF2CC" w:themeFill="accent4" w:themeFillTint="33"/>
            <w:vAlign w:val="center"/>
          </w:tcPr>
          <w:p w14:paraId="19664E32" w14:textId="63A0381D" w:rsidR="00375317" w:rsidRPr="00FB04AE" w:rsidRDefault="00375317" w:rsidP="00375317">
            <w:pPr>
              <w:spacing w:after="0" w:line="240" w:lineRule="auto"/>
              <w:jc w:val="center"/>
              <w:rPr>
                <w:rFonts w:asciiTheme="majorHAnsi" w:hAnsiTheme="majorHAnsi" w:cstheme="majorHAnsi"/>
                <w:lang w:val="sl-SI"/>
              </w:rPr>
            </w:pPr>
            <w:r w:rsidRPr="00FB04AE">
              <w:rPr>
                <w:rFonts w:asciiTheme="majorHAnsi" w:hAnsiTheme="majorHAnsi" w:cstheme="majorHAnsi"/>
                <w:lang w:val="sl-SI"/>
              </w:rPr>
              <w:sym w:font="Wingdings" w:char="F0FC"/>
            </w:r>
          </w:p>
        </w:tc>
        <w:tc>
          <w:tcPr>
            <w:tcW w:w="2275" w:type="pct"/>
            <w:gridSpan w:val="2"/>
            <w:shd w:val="clear" w:color="auto" w:fill="FFF2CC" w:themeFill="accent4" w:themeFillTint="33"/>
            <w:vAlign w:val="center"/>
          </w:tcPr>
          <w:p w14:paraId="2E30795D" w14:textId="1B5BABC0" w:rsidR="00375317" w:rsidRPr="00FB04AE" w:rsidRDefault="008C3108" w:rsidP="005E417E">
            <w:pPr>
              <w:spacing w:after="0" w:line="240" w:lineRule="auto"/>
              <w:jc w:val="both"/>
              <w:rPr>
                <w:rFonts w:asciiTheme="majorHAnsi" w:hAnsiTheme="majorHAnsi" w:cstheme="majorHAnsi"/>
                <w:lang w:val="sl-SI"/>
              </w:rPr>
            </w:pPr>
            <w:r w:rsidRPr="00FB04AE">
              <w:rPr>
                <w:rFonts w:asciiTheme="majorHAnsi" w:hAnsiTheme="majorHAnsi" w:cstheme="majorHAnsi"/>
                <w:lang w:val="sl-SI"/>
              </w:rPr>
              <w:t>Glavni izvajalec, ki v izvedbo javnega naročila vključi enega ali več podizvajalcev, mora imeti ob sklenitvi pogodbe z naročnikom ali v času njenega izvajanja, sklenjene veljavne pogodbe s podizvajalci.</w:t>
            </w:r>
          </w:p>
          <w:p w14:paraId="26D8AA49" w14:textId="77777777" w:rsidR="008D1B79" w:rsidRPr="00FB04AE" w:rsidRDefault="008D1B79" w:rsidP="005E417E">
            <w:pPr>
              <w:spacing w:after="0" w:line="240" w:lineRule="auto"/>
              <w:jc w:val="both"/>
              <w:rPr>
                <w:rFonts w:asciiTheme="majorHAnsi" w:hAnsiTheme="majorHAnsi" w:cstheme="majorHAnsi"/>
                <w:lang w:val="sl-SI"/>
              </w:rPr>
            </w:pPr>
          </w:p>
          <w:p w14:paraId="04D28818" w14:textId="207696AE" w:rsidR="008C3108" w:rsidRPr="00FB04AE" w:rsidRDefault="008D1B79" w:rsidP="005E417E">
            <w:pPr>
              <w:spacing w:after="0" w:line="240" w:lineRule="auto"/>
              <w:jc w:val="both"/>
              <w:rPr>
                <w:rFonts w:asciiTheme="majorHAnsi" w:hAnsiTheme="majorHAnsi" w:cstheme="majorHAnsi"/>
                <w:lang w:val="sl-SI"/>
              </w:rPr>
            </w:pPr>
            <w:r w:rsidRPr="00FB04AE">
              <w:rPr>
                <w:rFonts w:asciiTheme="majorHAnsi" w:hAnsiTheme="majorHAnsi" w:cstheme="majorHAnsi"/>
                <w:lang w:val="sl-SI"/>
              </w:rPr>
              <w:t xml:space="preserve">Glavni izvajalec </w:t>
            </w:r>
            <w:r w:rsidR="008C3108" w:rsidRPr="00FB04AE">
              <w:rPr>
                <w:rFonts w:asciiTheme="majorHAnsi" w:hAnsiTheme="majorHAnsi" w:cstheme="majorHAnsi"/>
                <w:lang w:val="sl-SI"/>
              </w:rPr>
              <w:t xml:space="preserve">v razmerju do naročnika v celoti odgovarja za izvedbo prejetega naročila, ne </w:t>
            </w:r>
            <w:r w:rsidR="008C3108" w:rsidRPr="00FB04AE">
              <w:rPr>
                <w:rFonts w:asciiTheme="majorHAnsi" w:hAnsiTheme="majorHAnsi" w:cstheme="majorHAnsi"/>
                <w:lang w:val="sl-SI"/>
              </w:rPr>
              <w:lastRenderedPageBreak/>
              <w:t>glede na število podizvajalcev, ki jih navede v svoji ponudbi</w:t>
            </w:r>
            <w:r w:rsidR="0021291D" w:rsidRPr="00FB04AE">
              <w:rPr>
                <w:rFonts w:asciiTheme="majorHAnsi" w:hAnsiTheme="majorHAnsi" w:cstheme="majorHAnsi"/>
                <w:lang w:val="sl-SI"/>
              </w:rPr>
              <w:t>.</w:t>
            </w:r>
          </w:p>
        </w:tc>
      </w:tr>
      <w:tr w:rsidR="00A50C1F" w:rsidRPr="00FB04AE" w14:paraId="24049B38" w14:textId="77777777" w:rsidTr="00416598">
        <w:trPr>
          <w:gridAfter w:val="1"/>
          <w:wAfter w:w="4" w:type="pct"/>
          <w:trHeight w:val="20"/>
          <w:jc w:val="center"/>
        </w:trPr>
        <w:tc>
          <w:tcPr>
            <w:tcW w:w="4996" w:type="pct"/>
            <w:gridSpan w:val="6"/>
            <w:shd w:val="clear" w:color="auto" w:fill="FFF2CC" w:themeFill="accent4" w:themeFillTint="33"/>
            <w:vAlign w:val="center"/>
          </w:tcPr>
          <w:p w14:paraId="184CB20F" w14:textId="74FCDA1D" w:rsidR="00A50C1F" w:rsidRPr="00FB04AE" w:rsidRDefault="00A50C1F">
            <w:pPr>
              <w:pStyle w:val="NormalWeb"/>
              <w:spacing w:before="150" w:beforeAutospacing="0" w:after="0" w:afterAutospacing="0"/>
              <w:jc w:val="both"/>
              <w:rPr>
                <w:rFonts w:asciiTheme="majorHAnsi" w:hAnsiTheme="majorHAnsi" w:cstheme="majorHAnsi"/>
                <w:sz w:val="22"/>
                <w:szCs w:val="22"/>
              </w:rPr>
            </w:pPr>
            <w:r w:rsidRPr="00FB04AE">
              <w:rPr>
                <w:rFonts w:asciiTheme="majorHAnsi" w:hAnsiTheme="majorHAnsi" w:cstheme="majorHAnsi"/>
                <w:sz w:val="22"/>
                <w:szCs w:val="22"/>
              </w:rPr>
              <w:lastRenderedPageBreak/>
              <w:t>Če</w:t>
            </w:r>
            <w:r w:rsidR="007B313A" w:rsidRPr="00FB04AE">
              <w:rPr>
                <w:rFonts w:asciiTheme="majorHAnsi" w:hAnsiTheme="majorHAnsi" w:cstheme="majorHAnsi"/>
                <w:sz w:val="22"/>
                <w:szCs w:val="22"/>
              </w:rPr>
              <w:t xml:space="preserve"> </w:t>
            </w:r>
            <w:r w:rsidRPr="00FB04AE">
              <w:rPr>
                <w:rFonts w:asciiTheme="majorHAnsi" w:hAnsiTheme="majorHAnsi" w:cstheme="majorHAnsi"/>
                <w:sz w:val="22"/>
                <w:szCs w:val="22"/>
              </w:rPr>
              <w:t xml:space="preserve">gospodarski subjekt </w:t>
            </w:r>
            <w:r w:rsidR="007B313A" w:rsidRPr="00FB04AE">
              <w:rPr>
                <w:rFonts w:asciiTheme="majorHAnsi" w:hAnsiTheme="majorHAnsi" w:cstheme="majorHAnsi"/>
                <w:b/>
                <w:sz w:val="22"/>
                <w:szCs w:val="22"/>
              </w:rPr>
              <w:t>nastopa</w:t>
            </w:r>
            <w:r w:rsidRPr="00FB04AE">
              <w:rPr>
                <w:rFonts w:asciiTheme="majorHAnsi" w:hAnsiTheme="majorHAnsi" w:cstheme="majorHAnsi"/>
                <w:b/>
                <w:sz w:val="22"/>
                <w:szCs w:val="22"/>
              </w:rPr>
              <w:t xml:space="preserve"> s podizvajalci</w:t>
            </w:r>
            <w:r w:rsidRPr="00FB04AE">
              <w:rPr>
                <w:rFonts w:asciiTheme="majorHAnsi" w:hAnsiTheme="majorHAnsi" w:cstheme="majorHAnsi"/>
                <w:sz w:val="22"/>
                <w:szCs w:val="22"/>
              </w:rPr>
              <w:t>, mora v tem primeru:</w:t>
            </w:r>
          </w:p>
          <w:p w14:paraId="5157B401" w14:textId="77777777" w:rsidR="00A50C1F" w:rsidRPr="00FB04AE" w:rsidRDefault="00A50C1F">
            <w:pPr>
              <w:pStyle w:val="NormalWeb"/>
              <w:numPr>
                <w:ilvl w:val="0"/>
                <w:numId w:val="8"/>
              </w:numPr>
              <w:spacing w:before="150" w:beforeAutospacing="0" w:after="0" w:afterAutospacing="0"/>
              <w:ind w:left="479"/>
              <w:jc w:val="both"/>
              <w:rPr>
                <w:rFonts w:asciiTheme="majorHAnsi" w:hAnsiTheme="majorHAnsi" w:cstheme="majorHAnsi"/>
                <w:sz w:val="22"/>
                <w:szCs w:val="22"/>
              </w:rPr>
            </w:pPr>
            <w:r w:rsidRPr="00FB04AE">
              <w:rPr>
                <w:rFonts w:asciiTheme="majorHAnsi" w:hAnsiTheme="majorHAnsi" w:cstheme="majorHAnsi"/>
                <w:sz w:val="22"/>
                <w:szCs w:val="22"/>
              </w:rPr>
              <w:t xml:space="preserve">navesti vse podizvajalce, njihove kontaktne podatke, zakonite zastopnike ter vsak del javnega naročila, ki ga namerava oddati v </w:t>
            </w:r>
            <w:proofErr w:type="spellStart"/>
            <w:r w:rsidRPr="00FB04AE">
              <w:rPr>
                <w:rFonts w:asciiTheme="majorHAnsi" w:hAnsiTheme="majorHAnsi" w:cstheme="majorHAnsi"/>
                <w:sz w:val="22"/>
                <w:szCs w:val="22"/>
              </w:rPr>
              <w:t>podizvajanje</w:t>
            </w:r>
            <w:proofErr w:type="spellEnd"/>
            <w:r w:rsidRPr="00FB04AE">
              <w:rPr>
                <w:rFonts w:asciiTheme="majorHAnsi" w:hAnsiTheme="majorHAnsi" w:cstheme="majorHAnsi"/>
                <w:sz w:val="22"/>
                <w:szCs w:val="22"/>
              </w:rPr>
              <w:t>, na obrazcu »</w:t>
            </w:r>
            <w:r w:rsidRPr="00FB04AE">
              <w:rPr>
                <w:rStyle w:val="Strong"/>
                <w:rFonts w:asciiTheme="majorHAnsi" w:hAnsiTheme="majorHAnsi" w:cstheme="majorHAnsi"/>
                <w:sz w:val="22"/>
                <w:szCs w:val="22"/>
              </w:rPr>
              <w:t>PODIZVAJALCI«</w:t>
            </w:r>
          </w:p>
          <w:p w14:paraId="2CA159F0" w14:textId="77777777" w:rsidR="00A50C1F" w:rsidRPr="00FB04AE" w:rsidRDefault="00A50C1F">
            <w:pPr>
              <w:pStyle w:val="NormalWeb"/>
              <w:numPr>
                <w:ilvl w:val="0"/>
                <w:numId w:val="8"/>
              </w:numPr>
              <w:spacing w:before="150" w:beforeAutospacing="0" w:after="0" w:afterAutospacing="0"/>
              <w:ind w:left="479"/>
              <w:jc w:val="both"/>
              <w:rPr>
                <w:rFonts w:asciiTheme="majorHAnsi" w:hAnsiTheme="majorHAnsi" w:cstheme="majorHAnsi"/>
                <w:sz w:val="22"/>
                <w:szCs w:val="22"/>
              </w:rPr>
            </w:pPr>
            <w:r w:rsidRPr="00FB04AE">
              <w:rPr>
                <w:rFonts w:asciiTheme="majorHAnsi" w:hAnsiTheme="majorHAnsi" w:cstheme="majorHAnsi"/>
                <w:sz w:val="22"/>
                <w:szCs w:val="22"/>
              </w:rPr>
              <w:t>predložiti </w:t>
            </w:r>
            <w:r w:rsidRPr="00FB04AE">
              <w:rPr>
                <w:rStyle w:val="Strong"/>
                <w:rFonts w:asciiTheme="majorHAnsi" w:hAnsiTheme="majorHAnsi" w:cstheme="majorHAnsi"/>
                <w:sz w:val="22"/>
                <w:szCs w:val="22"/>
              </w:rPr>
              <w:t>ESPD obrazce</w:t>
            </w:r>
            <w:r w:rsidRPr="00FB04AE">
              <w:rPr>
                <w:rFonts w:asciiTheme="majorHAnsi" w:hAnsiTheme="majorHAnsi" w:cstheme="majorHAnsi"/>
                <w:sz w:val="22"/>
                <w:szCs w:val="22"/>
              </w:rPr>
              <w:t> za vsakega od podizvajalcev,</w:t>
            </w:r>
          </w:p>
          <w:p w14:paraId="45042248" w14:textId="47583362" w:rsidR="00A50C1F" w:rsidRPr="00FB04AE" w:rsidRDefault="005E104A">
            <w:pPr>
              <w:pStyle w:val="NormalWeb"/>
              <w:numPr>
                <w:ilvl w:val="0"/>
                <w:numId w:val="8"/>
              </w:numPr>
              <w:spacing w:before="150" w:beforeAutospacing="0" w:after="0" w:afterAutospacing="0"/>
              <w:ind w:left="479"/>
              <w:jc w:val="both"/>
              <w:rPr>
                <w:rFonts w:asciiTheme="majorHAnsi" w:hAnsiTheme="majorHAnsi" w:cstheme="majorHAnsi"/>
                <w:sz w:val="22"/>
                <w:szCs w:val="22"/>
              </w:rPr>
            </w:pPr>
            <w:r w:rsidRPr="00FB04AE">
              <w:rPr>
                <w:rFonts w:asciiTheme="majorHAnsi" w:hAnsiTheme="majorHAnsi" w:cstheme="majorHAnsi"/>
                <w:sz w:val="22"/>
                <w:szCs w:val="22"/>
              </w:rPr>
              <w:t xml:space="preserve">predložiti podatke: </w:t>
            </w:r>
            <w:r w:rsidRPr="00FB04AE">
              <w:rPr>
                <w:rFonts w:asciiTheme="majorHAnsi" w:hAnsiTheme="majorHAnsi" w:cstheme="majorHAnsi"/>
                <w:b/>
                <w:sz w:val="22"/>
                <w:szCs w:val="22"/>
              </w:rPr>
              <w:t>IME, PRIIMEK in EMŠO</w:t>
            </w:r>
            <w:r w:rsidRPr="00FB04AE">
              <w:rPr>
                <w:rFonts w:asciiTheme="majorHAnsi" w:hAnsiTheme="majorHAnsi" w:cstheme="majorHAnsi"/>
                <w:sz w:val="22"/>
                <w:szCs w:val="22"/>
              </w:rPr>
              <w:t xml:space="preserve"> (na podlagi katerih bo naročnik opravil preveritev) </w:t>
            </w:r>
            <w:r w:rsidRPr="00FB04AE">
              <w:rPr>
                <w:rFonts w:asciiTheme="majorHAnsi" w:hAnsiTheme="majorHAnsi" w:cstheme="majorHAnsi"/>
                <w:b/>
                <w:sz w:val="22"/>
                <w:szCs w:val="22"/>
              </w:rPr>
              <w:t>ALI</w:t>
            </w:r>
            <w:r w:rsidRPr="00FB04AE">
              <w:rPr>
                <w:rFonts w:asciiTheme="majorHAnsi" w:hAnsiTheme="majorHAnsi" w:cstheme="majorHAnsi"/>
                <w:sz w:val="22"/>
                <w:szCs w:val="22"/>
              </w:rPr>
              <w:t xml:space="preserve"> </w:t>
            </w:r>
            <w:r w:rsidR="00A50C1F" w:rsidRPr="00FB04AE">
              <w:rPr>
                <w:rStyle w:val="Strong"/>
                <w:rFonts w:asciiTheme="majorHAnsi" w:hAnsiTheme="majorHAnsi" w:cstheme="majorHAnsi"/>
                <w:sz w:val="22"/>
                <w:szCs w:val="22"/>
              </w:rPr>
              <w:t>potrdilo Ministrstva za pravosodje o nekaznovanosti, ki </w:t>
            </w:r>
            <w:r w:rsidR="00A50C1F" w:rsidRPr="00FB04AE">
              <w:rPr>
                <w:rStyle w:val="Strong"/>
                <w:rFonts w:asciiTheme="majorHAnsi" w:hAnsiTheme="majorHAnsi" w:cstheme="majorHAnsi"/>
                <w:sz w:val="22"/>
                <w:szCs w:val="22"/>
                <w:u w:val="single"/>
              </w:rPr>
              <w:t>ni starejše od 4 mesecev</w:t>
            </w:r>
            <w:r w:rsidR="00A50C1F" w:rsidRPr="00FB04AE">
              <w:rPr>
                <w:rStyle w:val="Strong"/>
                <w:rFonts w:asciiTheme="majorHAnsi" w:hAnsiTheme="majorHAnsi" w:cstheme="majorHAnsi"/>
                <w:sz w:val="22"/>
                <w:szCs w:val="22"/>
              </w:rPr>
              <w:t xml:space="preserve"> od roka za oddajo </w:t>
            </w:r>
            <w:r w:rsidRPr="00FB04AE">
              <w:rPr>
                <w:rStyle w:val="Strong"/>
                <w:rFonts w:asciiTheme="majorHAnsi" w:hAnsiTheme="majorHAnsi" w:cstheme="majorHAnsi"/>
                <w:sz w:val="22"/>
                <w:szCs w:val="22"/>
              </w:rPr>
              <w:t>ponudb</w:t>
            </w:r>
            <w:r w:rsidR="00A50C1F" w:rsidRPr="00FB04AE">
              <w:rPr>
                <w:rStyle w:val="Strong"/>
                <w:rFonts w:asciiTheme="majorHAnsi" w:hAnsiTheme="majorHAnsi" w:cstheme="majorHAnsi"/>
                <w:sz w:val="22"/>
                <w:szCs w:val="22"/>
              </w:rPr>
              <w:t> </w:t>
            </w:r>
            <w:r w:rsidR="00A50C1F" w:rsidRPr="00FB04AE">
              <w:rPr>
                <w:rStyle w:val="Emphasis"/>
                <w:rFonts w:asciiTheme="majorHAnsi" w:eastAsia="Calibri" w:hAnsiTheme="majorHAnsi" w:cstheme="majorHAnsi"/>
                <w:i w:val="0"/>
                <w:sz w:val="22"/>
                <w:szCs w:val="22"/>
              </w:rPr>
              <w:t>za pravno osebo in za vsako osebo, ki je članica upravnega, vodstvenega ali nadzornega organa gospodarskega subjekta ali ki ima pooblastila za njegovo zastopanje ali odločanje ali nadzor v njem</w:t>
            </w:r>
            <w:r w:rsidR="00A50C1F" w:rsidRPr="00FB04AE">
              <w:rPr>
                <w:rStyle w:val="Strong"/>
                <w:rFonts w:asciiTheme="majorHAnsi" w:hAnsiTheme="majorHAnsi" w:cstheme="majorHAnsi"/>
                <w:i/>
                <w:iCs/>
                <w:sz w:val="22"/>
                <w:szCs w:val="22"/>
              </w:rPr>
              <w:t>;</w:t>
            </w:r>
            <w:r w:rsidR="00A50C1F" w:rsidRPr="00FB04AE">
              <w:rPr>
                <w:rFonts w:asciiTheme="majorHAnsi" w:hAnsiTheme="majorHAnsi" w:cstheme="majorHAnsi"/>
                <w:sz w:val="22"/>
                <w:szCs w:val="22"/>
              </w:rPr>
              <w:t> </w:t>
            </w:r>
          </w:p>
          <w:p w14:paraId="1CDEA249" w14:textId="2EEA3C50" w:rsidR="00A50C1F" w:rsidRPr="00FB04AE" w:rsidRDefault="00A50C1F">
            <w:pPr>
              <w:pStyle w:val="NormalWeb"/>
              <w:numPr>
                <w:ilvl w:val="0"/>
                <w:numId w:val="8"/>
              </w:numPr>
              <w:spacing w:before="150" w:beforeAutospacing="0" w:after="0" w:afterAutospacing="0"/>
              <w:ind w:left="479"/>
              <w:jc w:val="both"/>
              <w:rPr>
                <w:rFonts w:asciiTheme="majorHAnsi" w:hAnsiTheme="majorHAnsi" w:cstheme="majorHAnsi"/>
              </w:rPr>
            </w:pPr>
            <w:r w:rsidRPr="00FB04AE">
              <w:rPr>
                <w:rFonts w:asciiTheme="majorHAnsi" w:hAnsiTheme="majorHAnsi" w:cstheme="majorHAnsi"/>
                <w:sz w:val="22"/>
                <w:szCs w:val="22"/>
              </w:rPr>
              <w:t>v kolikor podizvajalec zahteva neposredna plačila, ustrezno označi na tem obrazcu. Roki plačil glavnemu izvajalcu in njegovim podizvajalcem, če ti zahtevajo neposredna plačila, so enaki. </w:t>
            </w:r>
          </w:p>
        </w:tc>
      </w:tr>
    </w:tbl>
    <w:p w14:paraId="273770DB" w14:textId="77777777" w:rsidR="008463E6" w:rsidRPr="00FB04AE" w:rsidRDefault="008463E6">
      <w:pPr>
        <w:spacing w:after="0" w:line="240" w:lineRule="auto"/>
        <w:rPr>
          <w:rFonts w:asciiTheme="majorHAnsi" w:hAnsiTheme="majorHAnsi" w:cstheme="majorHAnsi"/>
          <w:b/>
          <w:lang w:val="sl-SI"/>
        </w:rPr>
      </w:pPr>
    </w:p>
    <w:p w14:paraId="12FBFA2E" w14:textId="14F13AE2" w:rsidR="007B313A" w:rsidRPr="00FB04AE" w:rsidRDefault="007B313A">
      <w:pPr>
        <w:spacing w:after="0" w:line="240" w:lineRule="auto"/>
        <w:rPr>
          <w:rFonts w:asciiTheme="majorHAnsi" w:hAnsiTheme="majorHAnsi" w:cstheme="majorHAnsi"/>
          <w:b/>
          <w:lang w:val="sl-SI"/>
        </w:rPr>
      </w:pPr>
    </w:p>
    <w:p w14:paraId="4F778B83" w14:textId="3C9F446B" w:rsidR="00570859" w:rsidRPr="00FB04AE" w:rsidRDefault="00BE18A9" w:rsidP="002F1855">
      <w:pPr>
        <w:numPr>
          <w:ilvl w:val="0"/>
          <w:numId w:val="1"/>
        </w:numPr>
        <w:spacing w:after="0" w:line="240" w:lineRule="auto"/>
        <w:rPr>
          <w:rFonts w:asciiTheme="majorHAnsi" w:hAnsiTheme="majorHAnsi" w:cstheme="majorHAnsi"/>
          <w:b/>
          <w:lang w:val="sl-SI"/>
        </w:rPr>
      </w:pPr>
      <w:r w:rsidRPr="00FB04AE">
        <w:rPr>
          <w:rFonts w:asciiTheme="majorHAnsi" w:hAnsiTheme="majorHAnsi" w:cstheme="majorHAnsi"/>
          <w:b/>
          <w:lang w:val="sl-SI"/>
        </w:rPr>
        <w:t>PREDLOŽITEV PONUDB IN JAVNO ODPIRANJE</w:t>
      </w:r>
      <w:r w:rsidR="006A3B9E" w:rsidRPr="00FB04AE">
        <w:rPr>
          <w:rFonts w:asciiTheme="majorHAnsi" w:hAnsiTheme="majorHAnsi" w:cstheme="majorHAnsi"/>
          <w:b/>
          <w:lang w:val="sl-SI"/>
        </w:rPr>
        <w:t xml:space="preserve"> </w:t>
      </w:r>
    </w:p>
    <w:p w14:paraId="4510986F" w14:textId="0799F215" w:rsidR="006A3B9E" w:rsidRPr="00FB04AE" w:rsidRDefault="006A3B9E" w:rsidP="00C7634A">
      <w:pPr>
        <w:spacing w:after="0" w:line="240" w:lineRule="auto"/>
        <w:rPr>
          <w:rFonts w:asciiTheme="majorHAnsi" w:hAnsiTheme="majorHAnsi" w:cstheme="majorHAnsi"/>
          <w:b/>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263"/>
        <w:gridCol w:w="7432"/>
      </w:tblGrid>
      <w:tr w:rsidR="003F282D" w:rsidRPr="00FB04AE" w14:paraId="527B0717" w14:textId="77777777" w:rsidTr="00360666">
        <w:trPr>
          <w:trHeight w:val="20"/>
          <w:jc w:val="center"/>
        </w:trPr>
        <w:tc>
          <w:tcPr>
            <w:tcW w:w="9695" w:type="dxa"/>
            <w:gridSpan w:val="2"/>
            <w:shd w:val="clear" w:color="auto" w:fill="FFC000"/>
            <w:vAlign w:val="center"/>
          </w:tcPr>
          <w:p w14:paraId="518E12FB" w14:textId="77777777" w:rsidR="003F282D" w:rsidRPr="00FB04AE" w:rsidRDefault="003F282D" w:rsidP="00360666">
            <w:pPr>
              <w:spacing w:after="0" w:line="240" w:lineRule="auto"/>
              <w:rPr>
                <w:rFonts w:asciiTheme="majorHAnsi" w:hAnsiTheme="majorHAnsi" w:cstheme="majorHAnsi"/>
                <w:lang w:val="sl-SI"/>
              </w:rPr>
            </w:pPr>
            <w:r w:rsidRPr="00FB04AE">
              <w:rPr>
                <w:rFonts w:asciiTheme="majorHAnsi" w:hAnsiTheme="majorHAnsi" w:cstheme="majorHAnsi"/>
                <w:b/>
                <w:lang w:val="sl-SI"/>
              </w:rPr>
              <w:t>Predložitev ponudb</w:t>
            </w:r>
          </w:p>
        </w:tc>
      </w:tr>
      <w:tr w:rsidR="003F282D" w:rsidRPr="00FB04AE" w14:paraId="36785124" w14:textId="77777777" w:rsidTr="007B313A">
        <w:trPr>
          <w:trHeight w:val="20"/>
          <w:jc w:val="center"/>
        </w:trPr>
        <w:tc>
          <w:tcPr>
            <w:tcW w:w="2263" w:type="dxa"/>
            <w:shd w:val="clear" w:color="auto" w:fill="FFC000"/>
            <w:vAlign w:val="center"/>
          </w:tcPr>
          <w:p w14:paraId="54CBEA60" w14:textId="77777777" w:rsidR="003F282D" w:rsidRPr="00FB04AE" w:rsidRDefault="003F282D" w:rsidP="00360666">
            <w:pPr>
              <w:spacing w:after="0" w:line="240" w:lineRule="auto"/>
              <w:rPr>
                <w:rFonts w:asciiTheme="majorHAnsi" w:hAnsiTheme="majorHAnsi" w:cstheme="majorHAnsi"/>
                <w:b/>
                <w:lang w:val="sl-SI"/>
              </w:rPr>
            </w:pPr>
            <w:r w:rsidRPr="00FB04AE">
              <w:rPr>
                <w:rFonts w:asciiTheme="majorHAnsi" w:hAnsiTheme="majorHAnsi" w:cstheme="majorHAnsi"/>
                <w:b/>
                <w:lang w:val="sl-SI"/>
              </w:rPr>
              <w:t>Rok za prejem ponudb</w:t>
            </w:r>
          </w:p>
        </w:tc>
        <w:tc>
          <w:tcPr>
            <w:tcW w:w="7432" w:type="dxa"/>
            <w:shd w:val="clear" w:color="auto" w:fill="FFF2CC" w:themeFill="accent4" w:themeFillTint="33"/>
            <w:vAlign w:val="center"/>
          </w:tcPr>
          <w:p w14:paraId="2DEB49BB" w14:textId="7BA6F3D2" w:rsidR="003F282D" w:rsidRPr="00FB04AE" w:rsidRDefault="007C4340" w:rsidP="00360666">
            <w:pPr>
              <w:spacing w:after="0" w:line="240" w:lineRule="auto"/>
              <w:rPr>
                <w:rFonts w:asciiTheme="majorHAnsi" w:hAnsiTheme="majorHAnsi" w:cstheme="majorHAnsi"/>
                <w:b/>
                <w:lang w:val="sl-SI"/>
              </w:rPr>
            </w:pPr>
            <w:r>
              <w:rPr>
                <w:rFonts w:asciiTheme="majorHAnsi" w:hAnsiTheme="majorHAnsi" w:cstheme="majorHAnsi"/>
                <w:b/>
                <w:lang w:val="sl-SI"/>
              </w:rPr>
              <w:t>13.12</w:t>
            </w:r>
            <w:r w:rsidR="00013EC1" w:rsidRPr="00FB04AE">
              <w:rPr>
                <w:rFonts w:asciiTheme="majorHAnsi" w:hAnsiTheme="majorHAnsi" w:cstheme="majorHAnsi"/>
                <w:b/>
                <w:lang w:val="sl-SI"/>
              </w:rPr>
              <w:t>.</w:t>
            </w:r>
            <w:r w:rsidR="0021291D" w:rsidRPr="00FB04AE">
              <w:rPr>
                <w:rFonts w:asciiTheme="majorHAnsi" w:hAnsiTheme="majorHAnsi" w:cstheme="majorHAnsi"/>
                <w:b/>
                <w:lang w:val="sl-SI"/>
              </w:rPr>
              <w:t xml:space="preserve">2023 </w:t>
            </w:r>
            <w:r w:rsidR="00013EC1" w:rsidRPr="00FB04AE">
              <w:rPr>
                <w:rFonts w:asciiTheme="majorHAnsi" w:hAnsiTheme="majorHAnsi" w:cstheme="majorHAnsi"/>
                <w:b/>
                <w:lang w:val="sl-SI"/>
              </w:rPr>
              <w:t>do 12:00</w:t>
            </w:r>
          </w:p>
        </w:tc>
      </w:tr>
      <w:tr w:rsidR="003F282D" w:rsidRPr="00FB04AE" w14:paraId="5BD85631" w14:textId="77777777" w:rsidTr="007B313A">
        <w:trPr>
          <w:trHeight w:val="20"/>
          <w:jc w:val="center"/>
        </w:trPr>
        <w:tc>
          <w:tcPr>
            <w:tcW w:w="2263" w:type="dxa"/>
            <w:shd w:val="clear" w:color="auto" w:fill="FFC000"/>
            <w:vAlign w:val="center"/>
          </w:tcPr>
          <w:p w14:paraId="40CDB37C" w14:textId="55488844" w:rsidR="003F282D" w:rsidRPr="00FB04AE" w:rsidRDefault="00C81363" w:rsidP="00360666">
            <w:pPr>
              <w:spacing w:after="0" w:line="240" w:lineRule="auto"/>
              <w:rPr>
                <w:rFonts w:asciiTheme="majorHAnsi" w:hAnsiTheme="majorHAnsi" w:cstheme="majorHAnsi"/>
                <w:b/>
                <w:lang w:val="sl-SI"/>
              </w:rPr>
            </w:pPr>
            <w:r w:rsidRPr="00FB04AE">
              <w:rPr>
                <w:rFonts w:asciiTheme="majorHAnsi" w:hAnsiTheme="majorHAnsi" w:cstheme="majorHAnsi"/>
                <w:b/>
                <w:lang w:val="sl-SI"/>
              </w:rPr>
              <w:t>Vložišče</w:t>
            </w:r>
          </w:p>
        </w:tc>
        <w:tc>
          <w:tcPr>
            <w:tcW w:w="7432" w:type="dxa"/>
            <w:shd w:val="clear" w:color="auto" w:fill="FFF2CC" w:themeFill="accent4" w:themeFillTint="33"/>
            <w:vAlign w:val="center"/>
          </w:tcPr>
          <w:p w14:paraId="2E6B7AFB" w14:textId="77777777" w:rsidR="003F282D" w:rsidRPr="006E1362" w:rsidRDefault="003F282D" w:rsidP="00360666">
            <w:pPr>
              <w:spacing w:after="0" w:line="240" w:lineRule="auto"/>
              <w:jc w:val="both"/>
              <w:rPr>
                <w:rFonts w:asciiTheme="majorHAnsi" w:hAnsiTheme="majorHAnsi" w:cstheme="majorHAnsi"/>
                <w:noProof/>
                <w:lang w:val="sl-SI"/>
              </w:rPr>
            </w:pPr>
            <w:r w:rsidRPr="00D135AB">
              <w:rPr>
                <w:rFonts w:asciiTheme="majorHAnsi" w:hAnsiTheme="majorHAnsi" w:cstheme="majorHAnsi"/>
                <w:noProof/>
                <w:lang w:val="sl-SI"/>
              </w:rPr>
              <w:t xml:space="preserve">Ponudnik odda ponudbo v informacijski sistem e-JN na spletnem naslovu </w:t>
            </w:r>
            <w:hyperlink r:id="rId13" w:history="1">
              <w:r w:rsidRPr="006E1362">
                <w:rPr>
                  <w:rStyle w:val="Hyperlink"/>
                  <w:rFonts w:asciiTheme="majorHAnsi" w:hAnsiTheme="majorHAnsi" w:cstheme="majorHAnsi"/>
                  <w:noProof/>
                  <w:lang w:val="sl-SI"/>
                </w:rPr>
                <w:t>https://ejn.gov.si/</w:t>
              </w:r>
            </w:hyperlink>
            <w:r w:rsidRPr="006E1362">
              <w:rPr>
                <w:rFonts w:asciiTheme="majorHAnsi" w:hAnsiTheme="majorHAnsi" w:cstheme="majorHAnsi"/>
                <w:noProof/>
                <w:lang w:val="sl-SI"/>
              </w:rPr>
              <w:t>, v skladu s točko 3 dokumenta Navodila za uporabo informacijskega sistema za uporabo funkcionalnosti elektronske oddaje ponudb e-JN: PONUDNIKI (v nadaljevanju: Navodila za uporabo e-JN), ki je objavljen na spletnem naslovu</w:t>
            </w:r>
          </w:p>
          <w:p w14:paraId="6C59CE57" w14:textId="77777777" w:rsidR="003F282D" w:rsidRPr="006E1362" w:rsidRDefault="00B4606D" w:rsidP="00360666">
            <w:pPr>
              <w:spacing w:after="120" w:line="240" w:lineRule="auto"/>
              <w:jc w:val="both"/>
              <w:rPr>
                <w:rFonts w:asciiTheme="majorHAnsi" w:hAnsiTheme="majorHAnsi" w:cstheme="majorHAnsi"/>
                <w:noProof/>
                <w:lang w:val="sl-SI"/>
              </w:rPr>
            </w:pPr>
            <w:hyperlink r:id="rId14" w:history="1">
              <w:r w:rsidR="003F282D" w:rsidRPr="006E1362">
                <w:rPr>
                  <w:rStyle w:val="Hyperlink"/>
                  <w:rFonts w:asciiTheme="majorHAnsi" w:hAnsiTheme="majorHAnsi" w:cstheme="majorHAnsi"/>
                  <w:noProof/>
                  <w:lang w:val="sl-SI"/>
                </w:rPr>
                <w:t>https://ejn.gov.si/aktualno/vec-informacij-ponudniki.html</w:t>
              </w:r>
            </w:hyperlink>
            <w:r w:rsidR="003F282D" w:rsidRPr="006E1362">
              <w:rPr>
                <w:rFonts w:asciiTheme="majorHAnsi" w:hAnsiTheme="majorHAnsi" w:cstheme="majorHAnsi"/>
                <w:noProof/>
                <w:lang w:val="sl-SI"/>
              </w:rPr>
              <w:t>.</w:t>
            </w:r>
          </w:p>
          <w:p w14:paraId="4C4DD3AB" w14:textId="77777777" w:rsidR="003F282D" w:rsidRPr="006E1362" w:rsidRDefault="003F282D" w:rsidP="00360666">
            <w:pPr>
              <w:spacing w:after="120" w:line="240" w:lineRule="auto"/>
              <w:jc w:val="both"/>
              <w:rPr>
                <w:rFonts w:asciiTheme="majorHAnsi" w:hAnsiTheme="majorHAnsi" w:cstheme="majorHAnsi"/>
                <w:noProof/>
                <w:lang w:val="sl-SI"/>
              </w:rPr>
            </w:pPr>
            <w:r w:rsidRPr="006E1362">
              <w:rPr>
                <w:rFonts w:asciiTheme="majorHAnsi" w:hAnsiTheme="majorHAnsi" w:cstheme="majorHAnsi"/>
                <w:noProof/>
                <w:lang w:val="sl-SI"/>
              </w:rPr>
              <w:t xml:space="preserve">Ponudnik se mora pred oddajo ponudbe registrirati na spletnem naslovu </w:t>
            </w:r>
            <w:hyperlink r:id="rId15" w:history="1">
              <w:r w:rsidRPr="006E1362">
                <w:rPr>
                  <w:rStyle w:val="Hyperlink"/>
                  <w:rFonts w:asciiTheme="majorHAnsi" w:hAnsiTheme="majorHAnsi" w:cstheme="majorHAnsi"/>
                  <w:noProof/>
                  <w:lang w:val="sl-SI"/>
                </w:rPr>
                <w:t>https://ejn.gov.si</w:t>
              </w:r>
            </w:hyperlink>
            <w:r w:rsidRPr="006E1362">
              <w:rPr>
                <w:rFonts w:asciiTheme="majorHAnsi" w:hAnsiTheme="majorHAnsi" w:cstheme="majorHAnsi"/>
                <w:noProof/>
                <w:lang w:val="sl-SI"/>
              </w:rPr>
              <w:t>/, v skladu z Navodili za uporabo e-JN. Če je ponudnik že registriran v informacijski sistem e-JN, se v aplikacijo prijavi na istem naslovu.</w:t>
            </w:r>
          </w:p>
          <w:p w14:paraId="60BE2EE5" w14:textId="77777777" w:rsidR="003F282D" w:rsidRPr="006E1362" w:rsidRDefault="003F282D" w:rsidP="00360666">
            <w:pPr>
              <w:spacing w:after="120" w:line="240" w:lineRule="auto"/>
              <w:jc w:val="both"/>
              <w:rPr>
                <w:rFonts w:asciiTheme="majorHAnsi" w:hAnsiTheme="majorHAnsi" w:cstheme="majorHAnsi"/>
                <w:lang w:val="sl-SI"/>
              </w:rPr>
            </w:pPr>
            <w:r w:rsidRPr="006E1362">
              <w:rPr>
                <w:rFonts w:asciiTheme="majorHAnsi" w:hAnsiTheme="majorHAnsi" w:cstheme="majorHAnsi"/>
                <w:lang w:val="sl-SI"/>
              </w:rPr>
              <w:t>Uporabnik ponudnika, ki je v informacijskem sistemu e-JN pooblaščen za oddajanje ponudb, ponudbo odda s klikom na gumb »Oddaj«. Informacijski sistem e-JN ob oddaji ponudbe zabeleži identiteto uporabnika in čas oddaje ponudbe. Uporabnik z dejanjem oddaje ponudbe izkaže in izjavi voljo v imenu ponudnika oddati zavezujočo ponudbo (18. člen OZ</w:t>
            </w:r>
            <w:r w:rsidRPr="006E1362">
              <w:rPr>
                <w:rFonts w:asciiTheme="majorHAnsi" w:hAnsiTheme="majorHAnsi" w:cstheme="majorHAnsi"/>
                <w:vertAlign w:val="superscript"/>
                <w:lang w:val="sl-SI"/>
              </w:rPr>
              <w:footnoteReference w:id="1"/>
            </w:r>
            <w:r w:rsidRPr="006E1362">
              <w:rPr>
                <w:rFonts w:asciiTheme="majorHAnsi" w:hAnsiTheme="majorHAnsi" w:cstheme="majorHAnsi"/>
                <w:lang w:val="sl-SI"/>
              </w:rPr>
              <w:t>). Z oddajo ponudbe je le-ta zavezujoča za čas, naveden v ponudbi, razen če jo uporabnik ponudnika umakne ali spremeni pred potekom roka za oddajo ponudb.</w:t>
            </w:r>
          </w:p>
          <w:p w14:paraId="5081CC01" w14:textId="1A4FE8B2" w:rsidR="005E2B67" w:rsidRPr="006E1362" w:rsidRDefault="003F282D" w:rsidP="005E2B67">
            <w:pPr>
              <w:spacing w:after="0" w:line="240" w:lineRule="auto"/>
              <w:jc w:val="both"/>
              <w:rPr>
                <w:rFonts w:asciiTheme="majorHAnsi" w:hAnsiTheme="majorHAnsi" w:cstheme="majorHAnsi"/>
                <w:b/>
                <w:noProof/>
                <w:lang w:val="sl-SI"/>
              </w:rPr>
            </w:pPr>
            <w:r w:rsidRPr="006E1362">
              <w:rPr>
                <w:rFonts w:asciiTheme="majorHAnsi" w:hAnsiTheme="majorHAnsi" w:cstheme="majorHAnsi"/>
                <w:b/>
                <w:noProof/>
                <w:lang w:val="sl-SI"/>
              </w:rPr>
              <w:t>Dostop do povezave za oddajo elektronske ponudbe v tem postopku javnega naročila je na naslednji povezavi:</w:t>
            </w:r>
          </w:p>
          <w:p w14:paraId="508557D0" w14:textId="77777777" w:rsidR="005E2B67" w:rsidRPr="006E1362" w:rsidRDefault="00B4606D" w:rsidP="00C60A83">
            <w:pPr>
              <w:spacing w:after="0" w:line="240" w:lineRule="auto"/>
              <w:jc w:val="both"/>
              <w:rPr>
                <w:rFonts w:asciiTheme="majorHAnsi" w:hAnsiTheme="majorHAnsi" w:cstheme="majorHAnsi"/>
                <w:lang w:val="sl-SI"/>
              </w:rPr>
            </w:pPr>
            <w:hyperlink w:history="1"/>
            <w:r w:rsidR="003F282D" w:rsidRPr="006E1362">
              <w:rPr>
                <w:rFonts w:asciiTheme="majorHAnsi" w:hAnsiTheme="majorHAnsi" w:cstheme="majorHAnsi"/>
                <w:lang w:val="sl-SI"/>
              </w:rPr>
              <w:t xml:space="preserve"> </w:t>
            </w:r>
          </w:p>
          <w:bookmarkStart w:id="3" w:name="_GoBack"/>
          <w:p w14:paraId="2E24FBB0" w14:textId="5E3DB105" w:rsidR="00D135AB" w:rsidRPr="006E1362" w:rsidRDefault="00B4606D" w:rsidP="00C60A83">
            <w:pPr>
              <w:spacing w:after="0" w:line="240" w:lineRule="auto"/>
              <w:jc w:val="both"/>
              <w:rPr>
                <w:rFonts w:asciiTheme="majorHAnsi" w:hAnsiTheme="majorHAnsi" w:cstheme="majorHAnsi"/>
                <w:b/>
                <w:noProof/>
                <w:lang w:val="sl-SI"/>
              </w:rPr>
            </w:pPr>
            <w:r>
              <w:lastRenderedPageBreak/>
              <w:fldChar w:fldCharType="begin"/>
            </w:r>
            <w:r>
              <w:instrText xml:space="preserve"> HYPERLINK "</w:instrText>
            </w:r>
            <w:r w:rsidRPr="00B4606D">
              <w:instrText>https://ejn.gov.si/ponudba/pages/aktualno/aktualno_jnc_podrobno.xhtml?zadevaId=32940</w:instrText>
            </w:r>
            <w:r>
              <w:instrText xml:space="preserve">" </w:instrText>
            </w:r>
            <w:r>
              <w:fldChar w:fldCharType="separate"/>
            </w:r>
            <w:r w:rsidRPr="00B72D06">
              <w:rPr>
                <w:rStyle w:val="Hyperlink"/>
              </w:rPr>
              <w:t>https://ejn.gov.si/ponudba/pages/aktualno/aktualno_jnc_podrobno.xhtml?zadevaId=32940</w:t>
            </w:r>
            <w:r>
              <w:fldChar w:fldCharType="end"/>
            </w:r>
            <w:r>
              <w:t xml:space="preserve"> </w:t>
            </w:r>
            <w:bookmarkEnd w:id="3"/>
          </w:p>
        </w:tc>
      </w:tr>
      <w:tr w:rsidR="003F282D" w:rsidRPr="00FB04AE" w14:paraId="315A0D34" w14:textId="77777777" w:rsidTr="007B313A">
        <w:trPr>
          <w:trHeight w:val="20"/>
          <w:jc w:val="center"/>
        </w:trPr>
        <w:tc>
          <w:tcPr>
            <w:tcW w:w="2263" w:type="dxa"/>
            <w:shd w:val="clear" w:color="auto" w:fill="FFC000"/>
            <w:vAlign w:val="center"/>
          </w:tcPr>
          <w:p w14:paraId="156F8C0A" w14:textId="77777777" w:rsidR="003F282D" w:rsidRPr="00FB04AE" w:rsidRDefault="003F282D" w:rsidP="00360666">
            <w:pPr>
              <w:spacing w:after="0" w:line="240" w:lineRule="auto"/>
              <w:rPr>
                <w:rFonts w:asciiTheme="majorHAnsi" w:hAnsiTheme="majorHAnsi" w:cstheme="majorHAnsi"/>
                <w:b/>
                <w:lang w:val="sl-SI"/>
              </w:rPr>
            </w:pPr>
            <w:r w:rsidRPr="00FB04AE">
              <w:rPr>
                <w:rFonts w:asciiTheme="majorHAnsi" w:hAnsiTheme="majorHAnsi" w:cstheme="majorHAnsi"/>
                <w:b/>
                <w:lang w:val="sl-SI"/>
              </w:rPr>
              <w:lastRenderedPageBreak/>
              <w:t>Spremembe in umik ponudb</w:t>
            </w:r>
          </w:p>
        </w:tc>
        <w:tc>
          <w:tcPr>
            <w:tcW w:w="7432" w:type="dxa"/>
            <w:shd w:val="clear" w:color="auto" w:fill="FFF2CC" w:themeFill="accent4" w:themeFillTint="33"/>
            <w:vAlign w:val="center"/>
          </w:tcPr>
          <w:p w14:paraId="735C273C" w14:textId="77777777" w:rsidR="003F282D" w:rsidRPr="00FB04AE" w:rsidRDefault="003F282D" w:rsidP="00360666">
            <w:pPr>
              <w:spacing w:after="0" w:line="240" w:lineRule="auto"/>
              <w:jc w:val="both"/>
              <w:rPr>
                <w:rFonts w:asciiTheme="majorHAnsi" w:hAnsiTheme="majorHAnsi" w:cstheme="majorHAnsi"/>
                <w:lang w:val="sl-SI"/>
              </w:rPr>
            </w:pPr>
            <w:r w:rsidRPr="00FB04AE">
              <w:rPr>
                <w:rFonts w:asciiTheme="majorHAnsi" w:hAnsiTheme="majorHAnsi" w:cstheme="majorHAnsi"/>
                <w:lang w:val="sl-SI"/>
              </w:rPr>
              <w:t>Ponudnik lahko do roka za prejem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tc>
      </w:tr>
      <w:tr w:rsidR="003F282D" w:rsidRPr="00FB04AE" w14:paraId="405FCD60" w14:textId="77777777" w:rsidTr="007B313A">
        <w:trPr>
          <w:trHeight w:val="20"/>
          <w:jc w:val="center"/>
        </w:trPr>
        <w:tc>
          <w:tcPr>
            <w:tcW w:w="2263" w:type="dxa"/>
            <w:shd w:val="clear" w:color="auto" w:fill="FFC000"/>
            <w:vAlign w:val="center"/>
          </w:tcPr>
          <w:p w14:paraId="66B946A6" w14:textId="77777777" w:rsidR="003F282D" w:rsidRPr="00FB04AE" w:rsidRDefault="003F282D" w:rsidP="00360666">
            <w:pPr>
              <w:spacing w:after="0" w:line="240" w:lineRule="auto"/>
              <w:rPr>
                <w:rFonts w:asciiTheme="majorHAnsi" w:hAnsiTheme="majorHAnsi" w:cstheme="majorHAnsi"/>
                <w:b/>
                <w:lang w:val="sl-SI"/>
              </w:rPr>
            </w:pPr>
            <w:r w:rsidRPr="00FB04AE">
              <w:rPr>
                <w:rFonts w:asciiTheme="majorHAnsi" w:hAnsiTheme="majorHAnsi" w:cstheme="majorHAnsi"/>
                <w:b/>
                <w:lang w:val="sl-SI"/>
              </w:rPr>
              <w:t>Komunikacija s ponudniki po roku za oddajo ponudb</w:t>
            </w:r>
          </w:p>
        </w:tc>
        <w:tc>
          <w:tcPr>
            <w:tcW w:w="7432" w:type="dxa"/>
            <w:shd w:val="clear" w:color="auto" w:fill="FFF2CC" w:themeFill="accent4" w:themeFillTint="33"/>
            <w:vAlign w:val="center"/>
          </w:tcPr>
          <w:p w14:paraId="6CD8486F" w14:textId="77777777" w:rsidR="003F282D" w:rsidRPr="00FB04AE" w:rsidRDefault="003F282D" w:rsidP="00360666">
            <w:pPr>
              <w:spacing w:after="0" w:line="240" w:lineRule="auto"/>
              <w:jc w:val="both"/>
              <w:rPr>
                <w:rFonts w:asciiTheme="majorHAnsi" w:hAnsiTheme="majorHAnsi" w:cstheme="majorHAnsi"/>
                <w:lang w:val="sl-SI"/>
              </w:rPr>
            </w:pPr>
            <w:r w:rsidRPr="00FB04AE">
              <w:rPr>
                <w:rFonts w:asciiTheme="majorHAnsi" w:hAnsiTheme="majorHAnsi" w:cstheme="majorHAnsi"/>
                <w:lang w:val="sl-SI"/>
              </w:rPr>
              <w:t>Z oddajo ponudbe se ponudnik strinja, da se komunikacija med strankama po roku za oddajo ponudb, do izdaje odločitve, izvaja znotraj sistema e-JN, ter da bo naročnik vso morebitno naknadno korespondenco (pozive za dopolnitev, pojasnilo, odpravo računske napake, pojasnilo neobičajno nizke cene) posredoval preko tega sistema (sistem sicer posreduje elektronsko sporočilo kontaktnim osebam, navedenim v e-JN za te namene, vendar vročitev preko e-pošte ni gotova, zaradi česar se ponudnik zavezuje, da bo v času do izdaje odločitve o oddaji javnega naročila redno spremljal e-JN v svojem profilu za morebitne pozive).</w:t>
            </w:r>
          </w:p>
        </w:tc>
      </w:tr>
      <w:tr w:rsidR="003F282D" w:rsidRPr="00FB04AE" w14:paraId="35BFD396" w14:textId="77777777" w:rsidTr="00360666">
        <w:trPr>
          <w:trHeight w:val="20"/>
          <w:jc w:val="center"/>
        </w:trPr>
        <w:tc>
          <w:tcPr>
            <w:tcW w:w="9695" w:type="dxa"/>
            <w:gridSpan w:val="2"/>
            <w:shd w:val="clear" w:color="auto" w:fill="FFC000"/>
            <w:vAlign w:val="center"/>
          </w:tcPr>
          <w:p w14:paraId="3656A9E0" w14:textId="77777777" w:rsidR="003F282D" w:rsidRPr="00FB04AE" w:rsidRDefault="003F282D" w:rsidP="00360666">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Javno odpiranje ponudb</w:t>
            </w:r>
          </w:p>
        </w:tc>
      </w:tr>
      <w:tr w:rsidR="003F282D" w:rsidRPr="00FB04AE" w14:paraId="03565DCE" w14:textId="77777777" w:rsidTr="007B313A">
        <w:trPr>
          <w:trHeight w:val="20"/>
          <w:jc w:val="center"/>
        </w:trPr>
        <w:tc>
          <w:tcPr>
            <w:tcW w:w="2263" w:type="dxa"/>
            <w:shd w:val="clear" w:color="auto" w:fill="FFC000"/>
            <w:vAlign w:val="center"/>
          </w:tcPr>
          <w:p w14:paraId="1B24F9D6" w14:textId="77777777" w:rsidR="003F282D" w:rsidRPr="00FB04AE" w:rsidRDefault="003F282D" w:rsidP="00360666">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Čas</w:t>
            </w:r>
          </w:p>
        </w:tc>
        <w:tc>
          <w:tcPr>
            <w:tcW w:w="7432" w:type="dxa"/>
            <w:shd w:val="clear" w:color="auto" w:fill="FFC000"/>
            <w:vAlign w:val="center"/>
          </w:tcPr>
          <w:p w14:paraId="74914022" w14:textId="77777777" w:rsidR="003F282D" w:rsidRPr="00FB04AE" w:rsidRDefault="003F282D" w:rsidP="00360666">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Lokacija</w:t>
            </w:r>
          </w:p>
        </w:tc>
      </w:tr>
      <w:tr w:rsidR="003F282D" w:rsidRPr="00FB04AE" w14:paraId="50ECB116" w14:textId="77777777" w:rsidTr="007B313A">
        <w:trPr>
          <w:trHeight w:val="20"/>
          <w:jc w:val="center"/>
        </w:trPr>
        <w:tc>
          <w:tcPr>
            <w:tcW w:w="2263" w:type="dxa"/>
            <w:shd w:val="clear" w:color="auto" w:fill="FFF2CC"/>
            <w:vAlign w:val="center"/>
          </w:tcPr>
          <w:p w14:paraId="01E0F92C" w14:textId="6E1644AA" w:rsidR="0021291D" w:rsidRPr="00FB04AE" w:rsidRDefault="007C4340" w:rsidP="00360666">
            <w:pPr>
              <w:spacing w:after="0" w:line="240" w:lineRule="auto"/>
              <w:jc w:val="center"/>
              <w:rPr>
                <w:rFonts w:asciiTheme="majorHAnsi" w:hAnsiTheme="majorHAnsi" w:cstheme="majorHAnsi"/>
                <w:b/>
                <w:lang w:val="sl-SI"/>
              </w:rPr>
            </w:pPr>
            <w:r w:rsidRPr="007C4340">
              <w:rPr>
                <w:rFonts w:asciiTheme="majorHAnsi" w:hAnsiTheme="majorHAnsi" w:cstheme="majorHAnsi"/>
                <w:b/>
                <w:lang w:val="sl-SI"/>
              </w:rPr>
              <w:t xml:space="preserve">13.12.2023 </w:t>
            </w:r>
          </w:p>
          <w:p w14:paraId="3336BE96" w14:textId="1E536F49" w:rsidR="003F282D" w:rsidRPr="00FB04AE" w:rsidRDefault="003F282D" w:rsidP="00360666">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ob</w:t>
            </w:r>
          </w:p>
          <w:p w14:paraId="563A3E75" w14:textId="2076BE16" w:rsidR="003F282D" w:rsidRPr="00FB04AE" w:rsidRDefault="003F282D" w:rsidP="00360666">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 xml:space="preserve"> </w:t>
            </w:r>
            <w:r w:rsidR="00C81363" w:rsidRPr="00FB04AE">
              <w:rPr>
                <w:rFonts w:asciiTheme="majorHAnsi" w:hAnsiTheme="majorHAnsi" w:cstheme="majorHAnsi"/>
                <w:b/>
                <w:lang w:val="sl-SI"/>
              </w:rPr>
              <w:t>13:00</w:t>
            </w:r>
          </w:p>
          <w:p w14:paraId="137AF0AA" w14:textId="77777777" w:rsidR="003F282D" w:rsidRPr="00FB04AE" w:rsidRDefault="003F282D" w:rsidP="00360666">
            <w:pPr>
              <w:spacing w:after="0" w:line="240" w:lineRule="auto"/>
              <w:jc w:val="center"/>
              <w:rPr>
                <w:rFonts w:asciiTheme="majorHAnsi" w:hAnsiTheme="majorHAnsi" w:cstheme="majorHAnsi"/>
                <w:b/>
                <w:lang w:val="sl-SI"/>
              </w:rPr>
            </w:pPr>
          </w:p>
          <w:p w14:paraId="6E6F5B48" w14:textId="77777777" w:rsidR="003F282D" w:rsidRPr="00FB04AE" w:rsidRDefault="003F282D" w:rsidP="00360666">
            <w:pPr>
              <w:spacing w:after="0" w:line="240" w:lineRule="auto"/>
              <w:jc w:val="center"/>
              <w:rPr>
                <w:rFonts w:asciiTheme="majorHAnsi" w:hAnsiTheme="majorHAnsi" w:cstheme="majorHAnsi"/>
                <w:b/>
                <w:lang w:val="sl-SI"/>
              </w:rPr>
            </w:pPr>
          </w:p>
        </w:tc>
        <w:tc>
          <w:tcPr>
            <w:tcW w:w="7432" w:type="dxa"/>
            <w:shd w:val="clear" w:color="auto" w:fill="FFF2CC"/>
            <w:vAlign w:val="center"/>
          </w:tcPr>
          <w:p w14:paraId="410DDBD5" w14:textId="77777777" w:rsidR="003F282D" w:rsidRPr="00FB04AE" w:rsidRDefault="003F282D" w:rsidP="00360666">
            <w:pPr>
              <w:spacing w:after="0" w:line="240" w:lineRule="auto"/>
              <w:jc w:val="both"/>
              <w:rPr>
                <w:rFonts w:asciiTheme="majorHAnsi" w:hAnsiTheme="majorHAnsi" w:cstheme="majorHAnsi"/>
                <w:lang w:val="sl-SI"/>
              </w:rPr>
            </w:pPr>
            <w:r w:rsidRPr="00FB04AE">
              <w:rPr>
                <w:rFonts w:asciiTheme="majorHAnsi" w:hAnsiTheme="majorHAnsi" w:cstheme="majorHAnsi"/>
                <w:lang w:val="sl-SI"/>
              </w:rPr>
              <w:t xml:space="preserve">Odpiranje ponudb bo potekalo avtomatično v informacijskem sistemu e-JN na spletnem naslovu </w:t>
            </w:r>
            <w:hyperlink r:id="rId16" w:history="1">
              <w:r w:rsidRPr="00FB04AE">
                <w:rPr>
                  <w:rStyle w:val="Hyperlink"/>
                  <w:rFonts w:asciiTheme="majorHAnsi" w:hAnsiTheme="majorHAnsi" w:cstheme="majorHAnsi"/>
                  <w:lang w:val="sl-SI"/>
                </w:rPr>
                <w:t>https://ejn.gov.si/eJN2</w:t>
              </w:r>
            </w:hyperlink>
            <w:r w:rsidRPr="00FB04AE">
              <w:rPr>
                <w:rFonts w:asciiTheme="majorHAnsi" w:hAnsiTheme="majorHAnsi" w:cstheme="majorHAnsi"/>
                <w:lang w:val="sl-SI"/>
              </w:rPr>
              <w:t xml:space="preserve">.  </w:t>
            </w:r>
          </w:p>
          <w:p w14:paraId="4BB74BD3" w14:textId="77777777" w:rsidR="003F282D" w:rsidRPr="00FB04AE" w:rsidRDefault="003F282D" w:rsidP="00360666">
            <w:pPr>
              <w:spacing w:after="0" w:line="240" w:lineRule="auto"/>
              <w:jc w:val="both"/>
              <w:rPr>
                <w:rFonts w:asciiTheme="majorHAnsi" w:hAnsiTheme="majorHAnsi" w:cstheme="majorHAnsi"/>
                <w:lang w:val="sl-SI"/>
              </w:rPr>
            </w:pPr>
          </w:p>
          <w:p w14:paraId="51E4C880" w14:textId="77777777" w:rsidR="003F282D" w:rsidRPr="00FB04AE" w:rsidRDefault="003F282D" w:rsidP="00360666">
            <w:pPr>
              <w:spacing w:after="0" w:line="240" w:lineRule="auto"/>
              <w:jc w:val="both"/>
              <w:rPr>
                <w:rFonts w:asciiTheme="majorHAnsi" w:hAnsiTheme="majorHAnsi" w:cstheme="majorHAnsi"/>
                <w:lang w:val="sl-SI"/>
              </w:rPr>
            </w:pPr>
            <w:r w:rsidRPr="00FB04AE">
              <w:rPr>
                <w:rFonts w:asciiTheme="majorHAnsi" w:hAnsiTheme="majorHAnsi" w:cstheme="majorHAnsi"/>
                <w:lang w:val="sl-SI"/>
              </w:rPr>
              <w:t xml:space="preserve">Odpiranje poteka tako, da informacijski sistem e-JN </w:t>
            </w:r>
            <w:r w:rsidRPr="00FB04AE">
              <w:rPr>
                <w:rFonts w:asciiTheme="majorHAnsi" w:hAnsiTheme="majorHAnsi" w:cstheme="majorHAnsi"/>
                <w:b/>
                <w:lang w:val="sl-SI"/>
              </w:rPr>
              <w:t>samodejno</w:t>
            </w:r>
            <w:r w:rsidRPr="00FB04AE">
              <w:rPr>
                <w:rFonts w:asciiTheme="majorHAnsi" w:hAnsiTheme="majorHAnsi" w:cstheme="majorHAnsi"/>
                <w:lang w:val="sl-SI"/>
              </w:rPr>
              <w:t xml:space="preserve"> ob uri, ki je določena za javno odpiranje ponudb, prikaže podatke o ponudniku, o variantah, če so bile zahtevane oziroma dovoljene, ter omogoči dostop do .</w:t>
            </w:r>
            <w:proofErr w:type="spellStart"/>
            <w:r w:rsidRPr="00FB04AE">
              <w:rPr>
                <w:rFonts w:asciiTheme="majorHAnsi" w:hAnsiTheme="majorHAnsi" w:cstheme="majorHAnsi"/>
                <w:lang w:val="sl-SI"/>
              </w:rPr>
              <w:t>pdf</w:t>
            </w:r>
            <w:proofErr w:type="spellEnd"/>
            <w:r w:rsidRPr="00FB04AE">
              <w:rPr>
                <w:rFonts w:asciiTheme="majorHAnsi" w:hAnsiTheme="majorHAnsi" w:cstheme="majorHAnsi"/>
                <w:lang w:val="sl-SI"/>
              </w:rPr>
              <w:t xml:space="preserve"> dokumenta, ki ga ponudnik naloži v sistem e-JN pod razdelek »Predračun«. Javna objava je trajna (do zaključka javnega naročila). Ponudniki, ki so oddali ponudbe, imajo te podatke v informacijskem sistemu e-JN na razpolago v razdelku »Zapisnik o odpiranju ponudb«.</w:t>
            </w:r>
          </w:p>
        </w:tc>
      </w:tr>
    </w:tbl>
    <w:p w14:paraId="0A0FAB54" w14:textId="056CA1DC" w:rsidR="004C1ED7" w:rsidRPr="00FB04AE" w:rsidRDefault="004C1ED7" w:rsidP="004C1ED7">
      <w:pPr>
        <w:spacing w:after="120" w:line="240" w:lineRule="auto"/>
        <w:ind w:left="357"/>
        <w:rPr>
          <w:rFonts w:asciiTheme="majorHAnsi" w:hAnsiTheme="majorHAnsi" w:cstheme="majorHAnsi"/>
          <w:b/>
          <w:lang w:val="sl-SI"/>
        </w:rPr>
      </w:pPr>
    </w:p>
    <w:p w14:paraId="338A196A" w14:textId="1B12B380" w:rsidR="0021291D" w:rsidRPr="00FB04AE" w:rsidRDefault="0021291D">
      <w:pPr>
        <w:spacing w:after="0" w:line="240" w:lineRule="auto"/>
        <w:rPr>
          <w:rFonts w:asciiTheme="majorHAnsi" w:hAnsiTheme="majorHAnsi" w:cstheme="majorHAnsi"/>
          <w:b/>
          <w:lang w:val="sl-SI"/>
        </w:rPr>
      </w:pPr>
    </w:p>
    <w:p w14:paraId="13B85C3D" w14:textId="7CE576E8" w:rsidR="00B12B0D" w:rsidRPr="00FB04AE" w:rsidRDefault="00B12B0D" w:rsidP="002F1855">
      <w:pPr>
        <w:numPr>
          <w:ilvl w:val="0"/>
          <w:numId w:val="1"/>
        </w:numPr>
        <w:spacing w:after="120" w:line="240" w:lineRule="auto"/>
        <w:rPr>
          <w:rFonts w:asciiTheme="majorHAnsi" w:hAnsiTheme="majorHAnsi" w:cstheme="majorHAnsi"/>
          <w:b/>
          <w:lang w:val="sl-SI"/>
        </w:rPr>
      </w:pPr>
      <w:r w:rsidRPr="00FB04AE">
        <w:rPr>
          <w:rFonts w:asciiTheme="majorHAnsi" w:hAnsiTheme="majorHAnsi" w:cstheme="majorHAnsi"/>
          <w:b/>
          <w:lang w:val="sl-SI"/>
        </w:rPr>
        <w:t>PREVERJANJE SPOSOBNOSTI</w:t>
      </w:r>
    </w:p>
    <w:p w14:paraId="3732183E" w14:textId="77777777" w:rsidR="00013EC1" w:rsidRPr="00FB04AE" w:rsidRDefault="00013EC1" w:rsidP="00D53166">
      <w:pPr>
        <w:spacing w:after="120" w:line="240" w:lineRule="auto"/>
        <w:jc w:val="both"/>
        <w:rPr>
          <w:rFonts w:asciiTheme="majorHAnsi" w:hAnsiTheme="majorHAnsi" w:cstheme="majorHAnsi"/>
          <w:lang w:val="sl-SI"/>
        </w:rPr>
      </w:pPr>
      <w:r w:rsidRPr="00FB04AE">
        <w:rPr>
          <w:rFonts w:asciiTheme="majorHAnsi" w:hAnsiTheme="majorHAnsi" w:cstheme="majorHAnsi"/>
          <w:b/>
          <w:lang w:val="sl-SI"/>
        </w:rPr>
        <w:t xml:space="preserve">Gospodarski subjekt (ponudnik, subjekt, na katerega zmogljivosti se sklicuje ponudnik, da bi izpolnil naročnikove pogoje za sodelovanje, oziroma podizvajalec) potrdi izpolnjevanje pogojev s predložitvijo izpolnjenega obrazca ESPD </w:t>
      </w:r>
      <w:r w:rsidRPr="00FB04AE">
        <w:rPr>
          <w:rFonts w:asciiTheme="majorHAnsi" w:hAnsiTheme="majorHAnsi" w:cstheme="majorHAnsi"/>
          <w:lang w:val="sl-SI"/>
        </w:rPr>
        <w:t xml:space="preserve">na spletni povezavi </w:t>
      </w:r>
      <w:hyperlink r:id="rId17" w:history="1">
        <w:r w:rsidRPr="00FB04AE">
          <w:rPr>
            <w:rStyle w:val="Hyperlink"/>
            <w:rFonts w:asciiTheme="majorHAnsi" w:hAnsiTheme="majorHAnsi" w:cstheme="majorHAnsi"/>
            <w:lang w:val="sl-SI"/>
          </w:rPr>
          <w:t>https://ejn.gov.si/espd</w:t>
        </w:r>
      </w:hyperlink>
      <w:r w:rsidRPr="00FB04AE">
        <w:rPr>
          <w:rFonts w:asciiTheme="majorHAnsi" w:hAnsiTheme="majorHAnsi" w:cstheme="majorHAnsi"/>
          <w:lang w:val="sl-SI"/>
        </w:rPr>
        <w:t xml:space="preserve">, kjer je dostopna brezplačna elektronska storitev ESPD. </w:t>
      </w:r>
    </w:p>
    <w:p w14:paraId="31727614" w14:textId="45BEE407" w:rsidR="00FF30D6" w:rsidRPr="00FB04AE" w:rsidRDefault="00013EC1" w:rsidP="00D53166">
      <w:pPr>
        <w:spacing w:after="120" w:line="240" w:lineRule="auto"/>
        <w:jc w:val="both"/>
        <w:rPr>
          <w:rFonts w:asciiTheme="majorHAnsi" w:hAnsiTheme="majorHAnsi" w:cstheme="majorHAnsi"/>
          <w:b/>
          <w:lang w:val="sl-SI"/>
        </w:rPr>
      </w:pPr>
      <w:r w:rsidRPr="00FB04AE">
        <w:rPr>
          <w:rFonts w:asciiTheme="majorHAnsi" w:hAnsiTheme="majorHAnsi" w:cstheme="majorHAnsi"/>
          <w:lang w:val="sl-SI"/>
        </w:rPr>
        <w:t xml:space="preserve">Na tej spletni povezavi gospodarski subjekt prične z izpolnjevanjem obrazca ESPD tako, da označi, da je gospodarski subjekt in izbere eno izmed ponujenih možnosti: »Uvoziti ESPD« ali »Ustvariti odgovor«. V obeh primerih (»Uvoziti ESPD« ali »Ustvariti odgovor«) mora gospodarski subjekt najprej izbrati državo, v kateri ima svoj sedež. Gospodarski subjekt shrani izpolnjen ESPD na svoj računalnik ali drug elektronski medij. Za tem ga elektronsko podpiše ali nepodpisanega (v tem primeru v skladu Splošnimi pogoji uporabe informacijskega sistema e-JN šteje, da je oddan pravno zavezujoč dokument, ki ima enako veljavnost kot podpisan) skupaj z morebitnimi ESPD-ji, ki so jih izpolnili in podpisali vsi partnerji v skupni ponudbi, subjekti, na katere se sklicuje, da izkaže izpolnjevanje pogojev za sodelovanje, in podizvajalci (za te ostale sodelujoče ponudnik podpisane </w:t>
      </w:r>
      <w:r w:rsidRPr="00FB04AE">
        <w:rPr>
          <w:rFonts w:asciiTheme="majorHAnsi" w:hAnsiTheme="majorHAnsi" w:cstheme="majorHAnsi"/>
          <w:lang w:val="sl-SI"/>
        </w:rPr>
        <w:lastRenderedPageBreak/>
        <w:t xml:space="preserve">ESPD v </w:t>
      </w:r>
      <w:proofErr w:type="spellStart"/>
      <w:r w:rsidRPr="00FB04AE">
        <w:rPr>
          <w:rFonts w:asciiTheme="majorHAnsi" w:hAnsiTheme="majorHAnsi" w:cstheme="majorHAnsi"/>
          <w:lang w:val="sl-SI"/>
        </w:rPr>
        <w:t>pdf</w:t>
      </w:r>
      <w:proofErr w:type="spellEnd"/>
      <w:r w:rsidRPr="00FB04AE">
        <w:rPr>
          <w:rFonts w:asciiTheme="majorHAnsi" w:hAnsiTheme="majorHAnsi" w:cstheme="majorHAnsi"/>
          <w:lang w:val="sl-SI"/>
        </w:rPr>
        <w:t>. obliki, ali v elektronski obliki podpisan .</w:t>
      </w:r>
      <w:proofErr w:type="spellStart"/>
      <w:r w:rsidRPr="00FB04AE">
        <w:rPr>
          <w:rFonts w:asciiTheme="majorHAnsi" w:hAnsiTheme="majorHAnsi" w:cstheme="majorHAnsi"/>
          <w:lang w:val="sl-SI"/>
        </w:rPr>
        <w:t>xml</w:t>
      </w:r>
      <w:proofErr w:type="spellEnd"/>
      <w:r w:rsidRPr="00FB04AE">
        <w:rPr>
          <w:rFonts w:asciiTheme="majorHAnsi" w:hAnsiTheme="majorHAnsi" w:cstheme="majorHAnsi"/>
          <w:lang w:val="sl-SI"/>
        </w:rPr>
        <w:t xml:space="preserve">), priloži k ponudbeni dokumentaciji, ki jo do roka za oddajo ponudb (elektronsko) predloži naročniku. Podrobna navodila se nahajajo na spletni strani: </w:t>
      </w:r>
      <w:hyperlink r:id="rId18" w:history="1">
        <w:r w:rsidRPr="00FB04AE">
          <w:rPr>
            <w:rStyle w:val="Hyperlink"/>
            <w:rFonts w:asciiTheme="majorHAnsi" w:hAnsiTheme="majorHAnsi" w:cstheme="majorHAnsi"/>
            <w:lang w:val="sl-SI"/>
          </w:rPr>
          <w:t>https://ejn.gov.si/sistem/usmeritve-in-navodila/navodila-in-obrazci.html</w:t>
        </w:r>
      </w:hyperlink>
      <w:r w:rsidRPr="00FB04AE">
        <w:rPr>
          <w:rFonts w:asciiTheme="majorHAnsi" w:hAnsiTheme="majorHAnsi" w:cstheme="majorHAnsi"/>
          <w:lang w:val="sl-SI"/>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629"/>
      </w:tblGrid>
      <w:tr w:rsidR="00863F71" w:rsidRPr="00FB04AE" w14:paraId="22CCBB90" w14:textId="77777777" w:rsidTr="00553C70">
        <w:trPr>
          <w:trHeight w:val="20"/>
          <w:jc w:val="center"/>
        </w:trPr>
        <w:tc>
          <w:tcPr>
            <w:tcW w:w="5000" w:type="pct"/>
            <w:tcBorders>
              <w:bottom w:val="single" w:sz="4" w:space="0" w:color="auto"/>
            </w:tcBorders>
            <w:shd w:val="clear" w:color="auto" w:fill="FFC000"/>
            <w:vAlign w:val="center"/>
          </w:tcPr>
          <w:p w14:paraId="3428F85C" w14:textId="39089339" w:rsidR="000B38BB" w:rsidRPr="00FB04AE" w:rsidRDefault="003E56DC" w:rsidP="00133333">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RAZLOGI ZA IZKLJUČITEV</w:t>
            </w:r>
          </w:p>
        </w:tc>
      </w:tr>
      <w:tr w:rsidR="003E56DC" w:rsidRPr="00FB04AE" w14:paraId="0DEAB30C" w14:textId="77777777" w:rsidTr="00553C70">
        <w:trPr>
          <w:trHeight w:val="20"/>
          <w:jc w:val="center"/>
        </w:trPr>
        <w:tc>
          <w:tcPr>
            <w:tcW w:w="5000" w:type="pct"/>
            <w:shd w:val="clear" w:color="auto" w:fill="FFC000"/>
            <w:vAlign w:val="center"/>
          </w:tcPr>
          <w:p w14:paraId="23444A7F" w14:textId="77777777" w:rsidR="003E56DC" w:rsidRPr="00FB04AE" w:rsidRDefault="003E56DC" w:rsidP="00DE084D">
            <w:pPr>
              <w:spacing w:after="0" w:line="240" w:lineRule="auto"/>
              <w:jc w:val="both"/>
              <w:rPr>
                <w:rFonts w:asciiTheme="majorHAnsi" w:hAnsiTheme="majorHAnsi" w:cstheme="majorHAnsi"/>
                <w:b/>
                <w:lang w:val="sl-SI"/>
              </w:rPr>
            </w:pPr>
            <w:r w:rsidRPr="00FB04AE">
              <w:rPr>
                <w:rFonts w:asciiTheme="majorHAnsi" w:hAnsiTheme="majorHAnsi" w:cstheme="majorHAnsi"/>
                <w:b/>
                <w:lang w:val="sl-SI"/>
              </w:rPr>
              <w:t>A: Razlogi, povezani s kazenskimi obsodbami</w:t>
            </w:r>
          </w:p>
        </w:tc>
      </w:tr>
      <w:tr w:rsidR="00CC2203" w:rsidRPr="00FB04AE" w14:paraId="77A4E4FB" w14:textId="77777777" w:rsidTr="00553C70">
        <w:trPr>
          <w:trHeight w:val="20"/>
          <w:jc w:val="center"/>
        </w:trPr>
        <w:tc>
          <w:tcPr>
            <w:tcW w:w="5000" w:type="pct"/>
            <w:tcBorders>
              <w:bottom w:val="single" w:sz="4" w:space="0" w:color="auto"/>
            </w:tcBorders>
            <w:shd w:val="clear" w:color="auto" w:fill="FFF2CC" w:themeFill="accent4" w:themeFillTint="33"/>
            <w:vAlign w:val="center"/>
          </w:tcPr>
          <w:p w14:paraId="2A369F51" w14:textId="0FC011DF" w:rsidR="00CC2203" w:rsidRPr="00FB04AE" w:rsidRDefault="00CC2203" w:rsidP="00360666">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w:t>
            </w:r>
            <w:r w:rsidR="00650A74" w:rsidRPr="00FB04AE">
              <w:rPr>
                <w:rFonts w:asciiTheme="majorHAnsi" w:hAnsiTheme="majorHAnsi" w:cstheme="majorHAnsi"/>
                <w:lang w:val="sl-SI"/>
              </w:rPr>
              <w:t>navedena</w:t>
            </w:r>
            <w:r w:rsidRPr="00FB04AE">
              <w:rPr>
                <w:rFonts w:asciiTheme="majorHAnsi" w:hAnsiTheme="majorHAnsi" w:cstheme="majorHAnsi"/>
                <w:lang w:val="sl-SI"/>
              </w:rPr>
              <w:t xml:space="preserve"> v prvem odstavku 75. člena ZJN-3. </w:t>
            </w:r>
          </w:p>
          <w:p w14:paraId="0D758C1C" w14:textId="77777777" w:rsidR="00CC2203" w:rsidRPr="00FB04AE" w:rsidRDefault="00CC2203" w:rsidP="00CC2203">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(pogoj mora izpolnjevati vsak gospodarski subjekt, ki bo vključen v izvedbo javnega naročila)</w:t>
            </w:r>
          </w:p>
          <w:p w14:paraId="718CC65E" w14:textId="7E406390" w:rsidR="00CC2203" w:rsidRPr="00FB04AE" w:rsidRDefault="00CC2203" w:rsidP="00CC2203">
            <w:pPr>
              <w:spacing w:after="120" w:line="240" w:lineRule="auto"/>
              <w:jc w:val="both"/>
              <w:rPr>
                <w:rFonts w:asciiTheme="majorHAnsi" w:hAnsiTheme="majorHAnsi" w:cstheme="majorHAnsi"/>
                <w:lang w:val="sl-SI"/>
              </w:rPr>
            </w:pPr>
            <w:r w:rsidRPr="00FB04AE">
              <w:rPr>
                <w:rFonts w:asciiTheme="majorHAnsi" w:hAnsiTheme="majorHAnsi" w:cstheme="majorHAnsi"/>
                <w:b/>
                <w:u w:val="single"/>
                <w:lang w:val="sl-SI"/>
              </w:rPr>
              <w:t>Gospodarski subjekt s sedežem v Republiki Sloveniji</w:t>
            </w:r>
            <w:r w:rsidRPr="00FB04AE">
              <w:rPr>
                <w:rFonts w:asciiTheme="majorHAnsi" w:hAnsiTheme="majorHAnsi" w:cstheme="majorHAnsi"/>
                <w:lang w:val="sl-SI"/>
              </w:rPr>
              <w:t xml:space="preserve"> potrdi izpolnjevanje pogoja s predložitvijo</w:t>
            </w:r>
            <w:r w:rsidR="00650A74" w:rsidRPr="00FB04AE">
              <w:rPr>
                <w:rFonts w:asciiTheme="majorHAnsi" w:hAnsiTheme="majorHAnsi" w:cstheme="majorHAnsi"/>
                <w:lang w:val="sl-SI"/>
              </w:rPr>
              <w:t>:</w:t>
            </w:r>
          </w:p>
          <w:p w14:paraId="40A2E6D4" w14:textId="6F161944" w:rsidR="00CC2203" w:rsidRPr="00FB04AE" w:rsidRDefault="00650A74" w:rsidP="002F1855">
            <w:pPr>
              <w:pStyle w:val="ListParagraph"/>
              <w:numPr>
                <w:ilvl w:val="0"/>
                <w:numId w:val="4"/>
              </w:numPr>
              <w:spacing w:after="120" w:line="240" w:lineRule="auto"/>
              <w:ind w:left="714" w:hanging="357"/>
              <w:contextualSpacing w:val="0"/>
              <w:jc w:val="both"/>
              <w:rPr>
                <w:rFonts w:asciiTheme="majorHAnsi" w:hAnsiTheme="majorHAnsi" w:cstheme="majorHAnsi"/>
                <w:lang w:val="sl-SI"/>
              </w:rPr>
            </w:pPr>
            <w:r w:rsidRPr="00FB04AE">
              <w:rPr>
                <w:rFonts w:asciiTheme="majorHAnsi" w:hAnsiTheme="majorHAnsi" w:cstheme="majorHAnsi"/>
                <w:lang w:val="sl-SI"/>
              </w:rPr>
              <w:t xml:space="preserve">izpolnjenega </w:t>
            </w:r>
            <w:r w:rsidR="00CC2203" w:rsidRPr="00FB04AE">
              <w:rPr>
                <w:rFonts w:asciiTheme="majorHAnsi" w:hAnsiTheme="majorHAnsi" w:cstheme="majorHAnsi"/>
                <w:lang w:val="sl-SI"/>
              </w:rPr>
              <w:t xml:space="preserve">obrazca </w:t>
            </w:r>
            <w:r w:rsidR="00CC2203" w:rsidRPr="00FB04AE">
              <w:rPr>
                <w:rFonts w:asciiTheme="majorHAnsi" w:hAnsiTheme="majorHAnsi" w:cstheme="majorHAnsi"/>
                <w:b/>
                <w:lang w:val="sl-SI"/>
              </w:rPr>
              <w:t>ESPD</w:t>
            </w:r>
            <w:r w:rsidR="00CC2203" w:rsidRPr="00FB04AE">
              <w:rPr>
                <w:rFonts w:asciiTheme="majorHAnsi" w:hAnsiTheme="majorHAnsi" w:cstheme="majorHAnsi"/>
                <w:lang w:val="sl-SI"/>
              </w:rPr>
              <w:t>;</w:t>
            </w:r>
          </w:p>
          <w:p w14:paraId="5CF65CC3" w14:textId="5AA05400" w:rsidR="00FC51BE" w:rsidRPr="00FB04AE" w:rsidRDefault="00FC51BE" w:rsidP="00FC51BE">
            <w:pPr>
              <w:pStyle w:val="ListParagraph"/>
              <w:numPr>
                <w:ilvl w:val="0"/>
                <w:numId w:val="4"/>
              </w:numPr>
              <w:spacing w:after="120" w:line="240" w:lineRule="auto"/>
              <w:ind w:left="714" w:hanging="357"/>
              <w:contextualSpacing w:val="0"/>
              <w:jc w:val="both"/>
              <w:rPr>
                <w:rStyle w:val="Strong"/>
                <w:rFonts w:asciiTheme="majorHAnsi" w:hAnsiTheme="majorHAnsi" w:cstheme="majorHAnsi"/>
                <w:b w:val="0"/>
                <w:bCs w:val="0"/>
                <w:lang w:val="sl-SI"/>
              </w:rPr>
            </w:pPr>
            <w:r w:rsidRPr="00FB04AE">
              <w:rPr>
                <w:rStyle w:val="Strong"/>
                <w:rFonts w:asciiTheme="majorHAnsi" w:hAnsiTheme="majorHAnsi" w:cstheme="majorHAnsi"/>
                <w:b w:val="0"/>
                <w:lang w:val="sl-SI"/>
              </w:rPr>
              <w:t>podatkov</w:t>
            </w:r>
            <w:r w:rsidRPr="00FB04AE">
              <w:rPr>
                <w:rStyle w:val="Strong"/>
                <w:rFonts w:asciiTheme="majorHAnsi" w:hAnsiTheme="majorHAnsi" w:cstheme="majorHAnsi"/>
                <w:lang w:val="sl-SI"/>
              </w:rPr>
              <w:t xml:space="preserve">: IME, PRIIMEK in EMŠO </w:t>
            </w:r>
            <w:r w:rsidRPr="00FB04AE">
              <w:rPr>
                <w:rStyle w:val="Strong"/>
                <w:rFonts w:asciiTheme="majorHAnsi" w:hAnsiTheme="majorHAnsi" w:cstheme="majorHAnsi"/>
                <w:b w:val="0"/>
                <w:lang w:val="sl-SI"/>
              </w:rPr>
              <w:t>za vsak gospodarski subjekt, ki bo vključen v izvedbo javnega naročila in za vsako osebo, ki je članica upravnega, vodstvenega ali nadzornega organa gospodarskega subjekta ali ki ima pooblastila za njegovo zastopanje ali odločanje ali nadzor v njem</w:t>
            </w:r>
            <w:r w:rsidRPr="00FB04AE">
              <w:rPr>
                <w:rStyle w:val="Strong"/>
                <w:rFonts w:asciiTheme="majorHAnsi" w:hAnsiTheme="majorHAnsi" w:cstheme="majorHAnsi"/>
                <w:lang w:val="sl-SI"/>
              </w:rPr>
              <w:t xml:space="preserve"> (na podlagi teh podatkov bo naročnik opravil preveritev). </w:t>
            </w:r>
          </w:p>
          <w:p w14:paraId="3EAEA5C4" w14:textId="0BCB59AA" w:rsidR="00FC51BE" w:rsidRPr="00FB04AE" w:rsidRDefault="00FC51BE" w:rsidP="00FC51BE">
            <w:pPr>
              <w:pStyle w:val="NormalWeb"/>
              <w:spacing w:before="150" w:beforeAutospacing="0" w:after="0" w:afterAutospacing="0"/>
              <w:ind w:left="714"/>
              <w:rPr>
                <w:rStyle w:val="Strong"/>
                <w:rFonts w:asciiTheme="majorHAnsi" w:hAnsiTheme="majorHAnsi" w:cstheme="majorHAnsi"/>
                <w:b w:val="0"/>
                <w:bCs w:val="0"/>
                <w:sz w:val="22"/>
                <w:szCs w:val="22"/>
                <w:u w:val="single"/>
              </w:rPr>
            </w:pPr>
            <w:r w:rsidRPr="00FB04AE">
              <w:rPr>
                <w:rStyle w:val="Strong"/>
                <w:rFonts w:asciiTheme="majorHAnsi" w:hAnsiTheme="majorHAnsi" w:cstheme="majorHAnsi"/>
                <w:sz w:val="22"/>
                <w:szCs w:val="22"/>
                <w:u w:val="single"/>
              </w:rPr>
              <w:t>ALI</w:t>
            </w:r>
          </w:p>
          <w:p w14:paraId="3890C46F" w14:textId="7251942E" w:rsidR="00FC51BE" w:rsidRPr="00FB04AE" w:rsidRDefault="00FC51BE" w:rsidP="00FC51BE">
            <w:pPr>
              <w:pStyle w:val="ListParagraph"/>
              <w:numPr>
                <w:ilvl w:val="0"/>
                <w:numId w:val="4"/>
              </w:numPr>
              <w:spacing w:after="120" w:line="240" w:lineRule="auto"/>
              <w:ind w:left="714" w:hanging="357"/>
              <w:contextualSpacing w:val="0"/>
              <w:jc w:val="both"/>
              <w:rPr>
                <w:rFonts w:asciiTheme="majorHAnsi" w:hAnsiTheme="majorHAnsi" w:cstheme="majorHAnsi"/>
                <w:lang w:val="sl-SI"/>
              </w:rPr>
            </w:pPr>
            <w:r w:rsidRPr="00FB04AE">
              <w:rPr>
                <w:rStyle w:val="Strong"/>
                <w:rFonts w:asciiTheme="majorHAnsi" w:hAnsiTheme="majorHAnsi" w:cstheme="majorHAnsi"/>
                <w:lang w:val="sl-SI"/>
              </w:rPr>
              <w:t>potrdila Ministrstva za pravosodje o nekaznovanosti</w:t>
            </w:r>
            <w:r w:rsidRPr="00FB04AE">
              <w:rPr>
                <w:rFonts w:asciiTheme="majorHAnsi" w:hAnsiTheme="majorHAnsi" w:cstheme="majorHAnsi"/>
                <w:lang w:val="sl-SI"/>
              </w:rPr>
              <w:t>, ki </w:t>
            </w:r>
            <w:r w:rsidRPr="00FB04AE">
              <w:rPr>
                <w:rStyle w:val="Strong"/>
                <w:rFonts w:asciiTheme="majorHAnsi" w:hAnsiTheme="majorHAnsi" w:cstheme="majorHAnsi"/>
                <w:lang w:val="sl-SI"/>
              </w:rPr>
              <w:t>ni starejše od </w:t>
            </w:r>
            <w:r w:rsidRPr="00FB04AE">
              <w:rPr>
                <w:rStyle w:val="Strong"/>
                <w:rFonts w:asciiTheme="majorHAnsi" w:hAnsiTheme="majorHAnsi" w:cstheme="majorHAnsi"/>
                <w:u w:val="single"/>
                <w:lang w:val="sl-SI"/>
              </w:rPr>
              <w:t>4 mesecev</w:t>
            </w:r>
            <w:r w:rsidRPr="00FB04AE">
              <w:rPr>
                <w:rStyle w:val="Strong"/>
                <w:rFonts w:asciiTheme="majorHAnsi" w:hAnsiTheme="majorHAnsi" w:cstheme="majorHAnsi"/>
                <w:lang w:val="sl-SI"/>
              </w:rPr>
              <w:t> od roka za oddajo ponudb </w:t>
            </w:r>
            <w:r w:rsidRPr="00FB04AE">
              <w:rPr>
                <w:rStyle w:val="Emphasis"/>
                <w:rFonts w:asciiTheme="majorHAnsi" w:hAnsiTheme="majorHAnsi" w:cstheme="majorHAnsi"/>
                <w:lang w:val="sl-SI"/>
              </w:rPr>
              <w:t>(potrdilo se predloži za pravno osebo in za vsako osebo, ki je članica upravnega, vodstvenega ali nadzornega organa gospodarskega subjekta ali ki ima pooblastila za njegovo zastopanje ali odločanje ali nadzor v njem);</w:t>
            </w:r>
          </w:p>
          <w:p w14:paraId="39E5DF44" w14:textId="77777777" w:rsidR="00FC51BE" w:rsidRPr="00FB04AE" w:rsidRDefault="00FC51BE" w:rsidP="00650A74">
            <w:pPr>
              <w:pStyle w:val="NormalWeb"/>
              <w:spacing w:before="150" w:beforeAutospacing="0" w:after="0" w:afterAutospacing="0"/>
              <w:ind w:left="738" w:hanging="425"/>
              <w:rPr>
                <w:rFonts w:asciiTheme="majorHAnsi" w:hAnsiTheme="majorHAnsi" w:cstheme="majorHAnsi"/>
                <w:i/>
                <w:iCs/>
                <w:sz w:val="22"/>
                <w:szCs w:val="22"/>
              </w:rPr>
            </w:pPr>
          </w:p>
          <w:p w14:paraId="403EE67F" w14:textId="436F9848" w:rsidR="00EE7AA8" w:rsidRPr="00FB04AE" w:rsidRDefault="00EE7AA8" w:rsidP="00EE7AA8">
            <w:pPr>
              <w:spacing w:after="120" w:line="240" w:lineRule="auto"/>
              <w:jc w:val="both"/>
              <w:rPr>
                <w:rFonts w:asciiTheme="majorHAnsi" w:hAnsiTheme="majorHAnsi" w:cstheme="majorHAnsi"/>
                <w:lang w:val="sl-SI"/>
              </w:rPr>
            </w:pPr>
            <w:r w:rsidRPr="00FB04AE">
              <w:rPr>
                <w:rFonts w:asciiTheme="majorHAnsi" w:hAnsiTheme="majorHAnsi" w:cstheme="majorHAnsi"/>
                <w:b/>
                <w:u w:val="single"/>
                <w:lang w:val="sl-SI"/>
              </w:rPr>
              <w:t>Gospodarski subjekt, ki nima sedeža v Republiki Sloveniji</w:t>
            </w:r>
            <w:r w:rsidR="00A1530D" w:rsidRPr="00FB04AE">
              <w:rPr>
                <w:rFonts w:asciiTheme="majorHAnsi" w:hAnsiTheme="majorHAnsi" w:cstheme="majorHAnsi"/>
                <w:lang w:val="sl-SI"/>
              </w:rPr>
              <w:t xml:space="preserve"> in </w:t>
            </w:r>
            <w:r w:rsidR="00A1530D" w:rsidRPr="00FB04AE">
              <w:rPr>
                <w:rFonts w:asciiTheme="majorHAnsi" w:hAnsiTheme="majorHAnsi" w:cstheme="majorHAnsi"/>
                <w:b/>
                <w:lang w:val="sl-SI"/>
              </w:rPr>
              <w:t>vsaka oseba</w:t>
            </w:r>
            <w:r w:rsidR="00A1530D" w:rsidRPr="00FB04AE">
              <w:rPr>
                <w:rFonts w:asciiTheme="majorHAnsi" w:hAnsiTheme="majorHAnsi" w:cstheme="majorHAnsi"/>
                <w:lang w:val="sl-SI"/>
              </w:rPr>
              <w:t>, ki je članica upravnega, vodstvenega ali nadzornega organa gospodarskega subjekta (s sedežem v RS ali ne) ali ki ima pooblastila za njegovo zastopanje ali odločanje ali nadzor v njem, ki ni državljan/</w:t>
            </w:r>
            <w:proofErr w:type="spellStart"/>
            <w:r w:rsidR="00A1530D" w:rsidRPr="00FB04AE">
              <w:rPr>
                <w:rFonts w:asciiTheme="majorHAnsi" w:hAnsiTheme="majorHAnsi" w:cstheme="majorHAnsi"/>
                <w:lang w:val="sl-SI"/>
              </w:rPr>
              <w:t>ka</w:t>
            </w:r>
            <w:proofErr w:type="spellEnd"/>
            <w:r w:rsidR="00A1530D" w:rsidRPr="00FB04AE">
              <w:rPr>
                <w:rFonts w:asciiTheme="majorHAnsi" w:hAnsiTheme="majorHAnsi" w:cstheme="majorHAnsi"/>
                <w:lang w:val="sl-SI"/>
              </w:rPr>
              <w:t xml:space="preserve"> Republike Slovenije oz. nima stalnega prebivališča v Republiki Sloveniji, </w:t>
            </w:r>
            <w:r w:rsidRPr="00FB04AE">
              <w:rPr>
                <w:rFonts w:asciiTheme="majorHAnsi" w:hAnsiTheme="majorHAnsi" w:cstheme="majorHAnsi"/>
                <w:lang w:val="sl-SI"/>
              </w:rPr>
              <w:t>potrdi izpolnjevanje pogoja s predložitvijo:</w:t>
            </w:r>
          </w:p>
          <w:p w14:paraId="481D7226" w14:textId="7FE3432F" w:rsidR="00EE7AA8" w:rsidRPr="00FB04AE" w:rsidRDefault="00EE7AA8" w:rsidP="002F1855">
            <w:pPr>
              <w:pStyle w:val="ListParagraph"/>
              <w:numPr>
                <w:ilvl w:val="0"/>
                <w:numId w:val="6"/>
              </w:numPr>
              <w:spacing w:after="120" w:line="240" w:lineRule="auto"/>
              <w:ind w:left="714" w:hanging="357"/>
              <w:contextualSpacing w:val="0"/>
              <w:jc w:val="both"/>
              <w:rPr>
                <w:rFonts w:asciiTheme="majorHAnsi" w:hAnsiTheme="majorHAnsi" w:cstheme="majorHAnsi"/>
                <w:lang w:val="sl-SI"/>
              </w:rPr>
            </w:pPr>
            <w:r w:rsidRPr="00FB04AE">
              <w:rPr>
                <w:rFonts w:asciiTheme="majorHAnsi" w:hAnsiTheme="majorHAnsi" w:cstheme="majorHAnsi"/>
                <w:lang w:val="sl-SI"/>
              </w:rPr>
              <w:t xml:space="preserve">izpolnjenega obrazca </w:t>
            </w:r>
            <w:r w:rsidRPr="00FB04AE">
              <w:rPr>
                <w:rFonts w:asciiTheme="majorHAnsi" w:hAnsiTheme="majorHAnsi" w:cstheme="majorHAnsi"/>
                <w:b/>
                <w:lang w:val="sl-SI"/>
              </w:rPr>
              <w:t>ESPD</w:t>
            </w:r>
            <w:r w:rsidR="00A1530D" w:rsidRPr="00FB04AE">
              <w:rPr>
                <w:rFonts w:asciiTheme="majorHAnsi" w:hAnsiTheme="majorHAnsi" w:cstheme="majorHAnsi"/>
                <w:lang w:val="sl-SI"/>
              </w:rPr>
              <w:t xml:space="preserve"> (samo za gospodarski subjekt)</w:t>
            </w:r>
            <w:r w:rsidRPr="00FB04AE">
              <w:rPr>
                <w:rFonts w:asciiTheme="majorHAnsi" w:hAnsiTheme="majorHAnsi" w:cstheme="majorHAnsi"/>
                <w:lang w:val="sl-SI"/>
              </w:rPr>
              <w:t>;</w:t>
            </w:r>
          </w:p>
          <w:p w14:paraId="2CB0F7BE" w14:textId="77777777" w:rsidR="00EE7AA8" w:rsidRPr="00FB04AE" w:rsidRDefault="00EE7AA8" w:rsidP="002F1855">
            <w:pPr>
              <w:pStyle w:val="ListParagraph"/>
              <w:numPr>
                <w:ilvl w:val="0"/>
                <w:numId w:val="6"/>
              </w:numPr>
              <w:spacing w:after="120" w:line="240" w:lineRule="auto"/>
              <w:jc w:val="both"/>
              <w:rPr>
                <w:rFonts w:asciiTheme="majorHAnsi" w:hAnsiTheme="majorHAnsi" w:cstheme="majorHAnsi"/>
                <w:lang w:val="sl-SI"/>
              </w:rPr>
            </w:pPr>
            <w:r w:rsidRPr="00FB04AE">
              <w:rPr>
                <w:rFonts w:asciiTheme="majorHAnsi" w:hAnsiTheme="majorHAnsi" w:cstheme="majorHAnsi"/>
                <w:b/>
                <w:lang w:val="sl-SI"/>
              </w:rPr>
              <w:t>izpisa iz ustreznega registra</w:t>
            </w:r>
            <w:r w:rsidRPr="00FB04AE">
              <w:rPr>
                <w:rFonts w:asciiTheme="majorHAnsi" w:hAnsiTheme="majorHAnsi" w:cstheme="majorHAnsi"/>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FB04AE" w:rsidRDefault="00EE7AA8" w:rsidP="00EE7AA8">
            <w:pPr>
              <w:spacing w:after="0" w:line="240" w:lineRule="auto"/>
              <w:rPr>
                <w:rFonts w:asciiTheme="majorHAnsi" w:hAnsiTheme="majorHAnsi" w:cstheme="majorHAnsi"/>
                <w:color w:val="FF0000"/>
                <w:lang w:val="sl-SI"/>
              </w:rPr>
            </w:pPr>
            <w:r w:rsidRPr="00FB04AE">
              <w:rPr>
                <w:rFonts w:asciiTheme="majorHAnsi" w:hAnsiTheme="majorHAnsi" w:cstheme="majorHAnsi"/>
                <w:lang w:val="sl-SI"/>
              </w:rPr>
              <w:t>Gospodarski subjekti lahko s pomočjo spletne strani</w:t>
            </w:r>
            <w:r w:rsidRPr="00FB04AE">
              <w:rPr>
                <w:rFonts w:asciiTheme="majorHAnsi" w:hAnsiTheme="majorHAnsi" w:cstheme="majorHAnsi"/>
                <w:color w:val="FF0000"/>
                <w:lang w:val="sl-SI"/>
              </w:rPr>
              <w:t xml:space="preserve"> </w:t>
            </w:r>
          </w:p>
          <w:p w14:paraId="1C1D08FF" w14:textId="73880571" w:rsidR="00EE7AA8" w:rsidRPr="00FB04AE" w:rsidRDefault="00B4606D" w:rsidP="00EE7AA8">
            <w:pPr>
              <w:spacing w:after="120" w:line="240" w:lineRule="auto"/>
              <w:jc w:val="both"/>
              <w:rPr>
                <w:rFonts w:asciiTheme="majorHAnsi" w:hAnsiTheme="majorHAnsi" w:cstheme="majorHAnsi"/>
                <w:lang w:val="sl-SI"/>
              </w:rPr>
            </w:pPr>
            <w:hyperlink r:id="rId19" w:history="1">
              <w:r w:rsidR="00EE7AA8" w:rsidRPr="00FB04AE">
                <w:rPr>
                  <w:rStyle w:val="Hyperlink"/>
                  <w:rFonts w:asciiTheme="majorHAnsi" w:hAnsiTheme="majorHAnsi" w:cstheme="majorHAnsi"/>
                  <w:lang w:val="sl-SI"/>
                </w:rPr>
                <w:t>http://ec.europa.eu/markt/ecertis/searchDocument.do</w:t>
              </w:r>
            </w:hyperlink>
            <w:r w:rsidR="00EE7AA8" w:rsidRPr="00FB04AE">
              <w:rPr>
                <w:rFonts w:asciiTheme="majorHAnsi" w:hAnsiTheme="majorHAnsi" w:cstheme="majorHAnsi"/>
                <w:color w:val="FF0000"/>
                <w:lang w:val="sl-SI"/>
              </w:rPr>
              <w:t xml:space="preserve"> </w:t>
            </w:r>
            <w:r w:rsidR="00EE7AA8" w:rsidRPr="00FB04AE">
              <w:rPr>
                <w:rFonts w:asciiTheme="majorHAnsi" w:hAnsiTheme="majorHAnsi" w:cstheme="majorHAnsi"/>
                <w:lang w:val="sl-SI"/>
              </w:rPr>
              <w:t>poiščejo katera država in kateri organ vodi evidenco o nekaznovanosti, in sicer:</w:t>
            </w:r>
          </w:p>
          <w:p w14:paraId="20EED15E" w14:textId="77777777" w:rsidR="00EE7AA8" w:rsidRPr="00FB04AE" w:rsidRDefault="00EE7AA8" w:rsidP="002F1855">
            <w:pPr>
              <w:numPr>
                <w:ilvl w:val="0"/>
                <w:numId w:val="5"/>
              </w:numPr>
              <w:spacing w:after="120" w:line="240" w:lineRule="auto"/>
              <w:ind w:left="714" w:hanging="357"/>
              <w:jc w:val="both"/>
              <w:rPr>
                <w:rFonts w:asciiTheme="majorHAnsi" w:hAnsiTheme="majorHAnsi" w:cstheme="majorHAnsi"/>
                <w:lang w:val="sl-SI"/>
              </w:rPr>
            </w:pPr>
            <w:r w:rsidRPr="00FB04AE">
              <w:rPr>
                <w:rFonts w:asciiTheme="majorHAnsi" w:hAnsiTheme="majorHAnsi" w:cstheme="majorHAnsi"/>
                <w:lang w:val="sl-SI"/>
              </w:rPr>
              <w:t xml:space="preserve">Evidence </w:t>
            </w:r>
            <w:proofErr w:type="spellStart"/>
            <w:r w:rsidRPr="00FB04AE">
              <w:rPr>
                <w:rFonts w:asciiTheme="majorHAnsi" w:hAnsiTheme="majorHAnsi" w:cstheme="majorHAnsi"/>
                <w:lang w:val="sl-SI"/>
              </w:rPr>
              <w:t>of</w:t>
            </w:r>
            <w:proofErr w:type="spellEnd"/>
            <w:r w:rsidRPr="00FB04AE">
              <w:rPr>
                <w:rFonts w:asciiTheme="majorHAnsi" w:hAnsiTheme="majorHAnsi" w:cstheme="majorHAnsi"/>
                <w:lang w:val="sl-SI"/>
              </w:rPr>
              <w:t xml:space="preserve"> absence </w:t>
            </w:r>
            <w:proofErr w:type="spellStart"/>
            <w:r w:rsidRPr="00FB04AE">
              <w:rPr>
                <w:rFonts w:asciiTheme="majorHAnsi" w:hAnsiTheme="majorHAnsi" w:cstheme="majorHAnsi"/>
                <w:lang w:val="sl-SI"/>
              </w:rPr>
              <w:t>of</w:t>
            </w:r>
            <w:proofErr w:type="spellEnd"/>
            <w:r w:rsidRPr="00FB04AE">
              <w:rPr>
                <w:rFonts w:asciiTheme="majorHAnsi" w:hAnsiTheme="majorHAnsi" w:cstheme="majorHAnsi"/>
                <w:lang w:val="sl-SI"/>
              </w:rPr>
              <w:t xml:space="preserve"> </w:t>
            </w:r>
            <w:proofErr w:type="spellStart"/>
            <w:r w:rsidRPr="00FB04AE">
              <w:rPr>
                <w:rFonts w:asciiTheme="majorHAnsi" w:hAnsiTheme="majorHAnsi" w:cstheme="majorHAnsi"/>
                <w:lang w:val="sl-SI"/>
              </w:rPr>
              <w:t>conviction</w:t>
            </w:r>
            <w:proofErr w:type="spellEnd"/>
            <w:r w:rsidRPr="00FB04AE">
              <w:rPr>
                <w:rFonts w:asciiTheme="majorHAnsi" w:hAnsiTheme="majorHAnsi" w:cstheme="majorHAnsi"/>
                <w:lang w:val="sl-SI"/>
              </w:rPr>
              <w:t xml:space="preserve"> </w:t>
            </w:r>
            <w:proofErr w:type="spellStart"/>
            <w:r w:rsidRPr="00FB04AE">
              <w:rPr>
                <w:rFonts w:asciiTheme="majorHAnsi" w:hAnsiTheme="majorHAnsi" w:cstheme="majorHAnsi"/>
                <w:lang w:val="sl-SI"/>
              </w:rPr>
              <w:t>for</w:t>
            </w:r>
            <w:proofErr w:type="spellEnd"/>
            <w:r w:rsidRPr="00FB04AE">
              <w:rPr>
                <w:rFonts w:asciiTheme="majorHAnsi" w:hAnsiTheme="majorHAnsi" w:cstheme="majorHAnsi"/>
                <w:lang w:val="sl-SI"/>
              </w:rPr>
              <w:t xml:space="preserve"> legal </w:t>
            </w:r>
            <w:proofErr w:type="spellStart"/>
            <w:r w:rsidRPr="00FB04AE">
              <w:rPr>
                <w:rFonts w:asciiTheme="majorHAnsi" w:hAnsiTheme="majorHAnsi" w:cstheme="majorHAnsi"/>
                <w:lang w:val="sl-SI"/>
              </w:rPr>
              <w:t>persons</w:t>
            </w:r>
            <w:proofErr w:type="spellEnd"/>
            <w:r w:rsidRPr="00FB04AE">
              <w:rPr>
                <w:rFonts w:asciiTheme="majorHAnsi" w:hAnsiTheme="majorHAnsi" w:cstheme="majorHAnsi"/>
                <w:lang w:val="sl-SI"/>
              </w:rPr>
              <w:t xml:space="preserve"> </w:t>
            </w:r>
            <w:proofErr w:type="spellStart"/>
            <w:r w:rsidRPr="00FB04AE">
              <w:rPr>
                <w:rFonts w:asciiTheme="majorHAnsi" w:hAnsiTheme="majorHAnsi" w:cstheme="majorHAnsi"/>
                <w:lang w:val="sl-SI"/>
              </w:rPr>
              <w:t>and</w:t>
            </w:r>
            <w:proofErr w:type="spellEnd"/>
          </w:p>
          <w:p w14:paraId="04E2B581" w14:textId="77777777" w:rsidR="00EE7AA8" w:rsidRPr="00FB04AE" w:rsidRDefault="00EE7AA8" w:rsidP="002F1855">
            <w:pPr>
              <w:numPr>
                <w:ilvl w:val="0"/>
                <w:numId w:val="5"/>
              </w:numPr>
              <w:spacing w:after="120" w:line="240" w:lineRule="auto"/>
              <w:ind w:left="714" w:hanging="357"/>
              <w:jc w:val="both"/>
              <w:rPr>
                <w:rFonts w:asciiTheme="majorHAnsi" w:hAnsiTheme="majorHAnsi" w:cstheme="majorHAnsi"/>
                <w:lang w:val="sl-SI"/>
              </w:rPr>
            </w:pPr>
            <w:r w:rsidRPr="00FB04AE">
              <w:rPr>
                <w:rFonts w:asciiTheme="majorHAnsi" w:hAnsiTheme="majorHAnsi" w:cstheme="majorHAnsi"/>
                <w:lang w:val="sl-SI"/>
              </w:rPr>
              <w:t xml:space="preserve">Evidence </w:t>
            </w:r>
            <w:proofErr w:type="spellStart"/>
            <w:r w:rsidRPr="00FB04AE">
              <w:rPr>
                <w:rFonts w:asciiTheme="majorHAnsi" w:hAnsiTheme="majorHAnsi" w:cstheme="majorHAnsi"/>
                <w:lang w:val="sl-SI"/>
              </w:rPr>
              <w:t>of</w:t>
            </w:r>
            <w:proofErr w:type="spellEnd"/>
            <w:r w:rsidRPr="00FB04AE">
              <w:rPr>
                <w:rFonts w:asciiTheme="majorHAnsi" w:hAnsiTheme="majorHAnsi" w:cstheme="majorHAnsi"/>
                <w:lang w:val="sl-SI"/>
              </w:rPr>
              <w:t xml:space="preserve"> absence </w:t>
            </w:r>
            <w:proofErr w:type="spellStart"/>
            <w:r w:rsidRPr="00FB04AE">
              <w:rPr>
                <w:rFonts w:asciiTheme="majorHAnsi" w:hAnsiTheme="majorHAnsi" w:cstheme="majorHAnsi"/>
                <w:lang w:val="sl-SI"/>
              </w:rPr>
              <w:t>of</w:t>
            </w:r>
            <w:proofErr w:type="spellEnd"/>
            <w:r w:rsidRPr="00FB04AE">
              <w:rPr>
                <w:rFonts w:asciiTheme="majorHAnsi" w:hAnsiTheme="majorHAnsi" w:cstheme="majorHAnsi"/>
                <w:lang w:val="sl-SI"/>
              </w:rPr>
              <w:t xml:space="preserve"> </w:t>
            </w:r>
            <w:proofErr w:type="spellStart"/>
            <w:r w:rsidRPr="00FB04AE">
              <w:rPr>
                <w:rFonts w:asciiTheme="majorHAnsi" w:hAnsiTheme="majorHAnsi" w:cstheme="majorHAnsi"/>
                <w:lang w:val="sl-SI"/>
              </w:rPr>
              <w:t>conviction</w:t>
            </w:r>
            <w:proofErr w:type="spellEnd"/>
            <w:r w:rsidRPr="00FB04AE">
              <w:rPr>
                <w:rFonts w:asciiTheme="majorHAnsi" w:hAnsiTheme="majorHAnsi" w:cstheme="majorHAnsi"/>
                <w:lang w:val="sl-SI"/>
              </w:rPr>
              <w:t xml:space="preserve"> </w:t>
            </w:r>
            <w:proofErr w:type="spellStart"/>
            <w:r w:rsidRPr="00FB04AE">
              <w:rPr>
                <w:rFonts w:asciiTheme="majorHAnsi" w:hAnsiTheme="majorHAnsi" w:cstheme="majorHAnsi"/>
                <w:lang w:val="sl-SI"/>
              </w:rPr>
              <w:t>for</w:t>
            </w:r>
            <w:proofErr w:type="spellEnd"/>
            <w:r w:rsidRPr="00FB04AE">
              <w:rPr>
                <w:rFonts w:asciiTheme="majorHAnsi" w:hAnsiTheme="majorHAnsi" w:cstheme="majorHAnsi"/>
                <w:lang w:val="sl-SI"/>
              </w:rPr>
              <w:t xml:space="preserve"> </w:t>
            </w:r>
            <w:proofErr w:type="spellStart"/>
            <w:r w:rsidRPr="00FB04AE">
              <w:rPr>
                <w:rFonts w:asciiTheme="majorHAnsi" w:hAnsiTheme="majorHAnsi" w:cstheme="majorHAnsi"/>
                <w:lang w:val="sl-SI"/>
              </w:rPr>
              <w:t>natural</w:t>
            </w:r>
            <w:proofErr w:type="spellEnd"/>
            <w:r w:rsidRPr="00FB04AE">
              <w:rPr>
                <w:rFonts w:asciiTheme="majorHAnsi" w:hAnsiTheme="majorHAnsi" w:cstheme="majorHAnsi"/>
                <w:lang w:val="sl-SI"/>
              </w:rPr>
              <w:t xml:space="preserve"> </w:t>
            </w:r>
            <w:proofErr w:type="spellStart"/>
            <w:r w:rsidRPr="00FB04AE">
              <w:rPr>
                <w:rFonts w:asciiTheme="majorHAnsi" w:hAnsiTheme="majorHAnsi" w:cstheme="majorHAnsi"/>
                <w:lang w:val="sl-SI"/>
              </w:rPr>
              <w:t>persons</w:t>
            </w:r>
            <w:proofErr w:type="spellEnd"/>
            <w:r w:rsidRPr="00FB04AE">
              <w:rPr>
                <w:rFonts w:asciiTheme="majorHAnsi" w:hAnsiTheme="majorHAnsi" w:cstheme="majorHAnsi"/>
                <w:lang w:val="sl-SI"/>
              </w:rPr>
              <w:t>.</w:t>
            </w:r>
          </w:p>
          <w:p w14:paraId="0C8146C1" w14:textId="7B7F40DF" w:rsidR="004A1EAB" w:rsidRPr="00FB04AE" w:rsidRDefault="00EE7AA8" w:rsidP="00EE7AA8">
            <w:pPr>
              <w:spacing w:after="0" w:line="240" w:lineRule="auto"/>
              <w:jc w:val="both"/>
              <w:rPr>
                <w:rFonts w:asciiTheme="majorHAnsi" w:hAnsiTheme="majorHAnsi" w:cstheme="majorHAnsi"/>
                <w:lang w:val="sl-SI"/>
              </w:rPr>
            </w:pPr>
            <w:r w:rsidRPr="00FB04AE">
              <w:rPr>
                <w:rFonts w:asciiTheme="majorHAnsi" w:hAnsiTheme="majorHAnsi" w:cstheme="majorHAnsi"/>
                <w:lang w:val="sl-SI"/>
              </w:rPr>
              <w:t>V kolikor država</w:t>
            </w:r>
            <w:r w:rsidR="00650A74" w:rsidRPr="00FB04AE">
              <w:rPr>
                <w:rFonts w:asciiTheme="majorHAnsi" w:hAnsiTheme="majorHAnsi" w:cstheme="majorHAnsi"/>
                <w:lang w:val="sl-SI"/>
              </w:rPr>
              <w:t>,</w:t>
            </w:r>
            <w:r w:rsidRPr="00FB04AE">
              <w:rPr>
                <w:rFonts w:asciiTheme="majorHAnsi" w:hAnsiTheme="majorHAnsi" w:cstheme="majorHAnsi"/>
                <w:lang w:val="sl-SI"/>
              </w:rPr>
              <w:t xml:space="preserve"> v kateri ima gospodarski subjekt svoj sedež,</w:t>
            </w:r>
            <w:r w:rsidR="00A1530D" w:rsidRPr="00FB04AE">
              <w:rPr>
                <w:rFonts w:asciiTheme="majorHAnsi" w:hAnsiTheme="majorHAnsi" w:cstheme="majorHAnsi"/>
                <w:lang w:val="sl-SI"/>
              </w:rPr>
              <w:t xml:space="preserve"> oziroma država, katere državljan/</w:t>
            </w:r>
            <w:proofErr w:type="spellStart"/>
            <w:r w:rsidR="00A1530D" w:rsidRPr="00FB04AE">
              <w:rPr>
                <w:rFonts w:asciiTheme="majorHAnsi" w:hAnsiTheme="majorHAnsi" w:cstheme="majorHAnsi"/>
                <w:lang w:val="sl-SI"/>
              </w:rPr>
              <w:t>ka</w:t>
            </w:r>
            <w:proofErr w:type="spellEnd"/>
            <w:r w:rsidR="00A1530D" w:rsidRPr="00FB04AE">
              <w:rPr>
                <w:rFonts w:asciiTheme="majorHAnsi" w:hAnsiTheme="majorHAnsi" w:cstheme="majorHAnsi"/>
                <w:lang w:val="sl-SI"/>
              </w:rPr>
              <w:t xml:space="preserve"> je ali kjer ima stalno prebivališče oseba, ki je članica upravnega, vodstvenega ali nadzornega organa gospodarskega subjekta (s sedežem v RS ali ne) ali ki ima pooblastila za njegovo zastopanje ali odločanje ali nadzor v njem,</w:t>
            </w:r>
            <w:r w:rsidRPr="00FB04AE">
              <w:rPr>
                <w:rFonts w:asciiTheme="majorHAnsi" w:hAnsiTheme="majorHAnsi" w:cstheme="majorHAnsi"/>
                <w:lang w:val="sl-SI"/>
              </w:rPr>
              <w:t xml:space="preserve"> ne izdaja teh dokumentov in potrdil, ali če ti ne zajemajo vseh primerov iz prvega odstavka 75. člena ZJN-3, gospodarski subjekt naročniku namesto pisnega dokazila posreduje zapriseženo izjavo, če ta v državi članici </w:t>
            </w:r>
            <w:r w:rsidRPr="00FB04AE">
              <w:rPr>
                <w:rFonts w:asciiTheme="majorHAnsi" w:hAnsiTheme="majorHAnsi" w:cstheme="majorHAnsi"/>
                <w:lang w:val="sl-SI"/>
              </w:rPr>
              <w:lastRenderedPageBreak/>
              <w:t>ali tretji državi ni pre</w:t>
            </w:r>
            <w:r w:rsidR="00650A74" w:rsidRPr="00FB04AE">
              <w:rPr>
                <w:rFonts w:asciiTheme="majorHAnsi" w:hAnsiTheme="majorHAnsi" w:cstheme="majorHAnsi"/>
                <w:lang w:val="sl-SI"/>
              </w:rPr>
              <w:t>d</w:t>
            </w:r>
            <w:r w:rsidRPr="00FB04AE">
              <w:rPr>
                <w:rFonts w:asciiTheme="majorHAnsi" w:hAnsiTheme="majorHAnsi" w:cstheme="majorHAnsi"/>
                <w:lang w:val="sl-SI"/>
              </w:rPr>
              <w:t>videna, pa z izjavo določene osebe, dano pred pristojnim sodnim ali upravnim organom, notarjem ali pred pristojno poklicno ali trgovinsko organizacijo v matični državi te osebe ali v državi, v kateri ima sedež gospodarski subjekt.</w:t>
            </w:r>
          </w:p>
          <w:p w14:paraId="249C996C" w14:textId="77777777" w:rsidR="003110D6" w:rsidRPr="00FB04AE" w:rsidRDefault="003110D6" w:rsidP="00EE7AA8">
            <w:pPr>
              <w:spacing w:after="0" w:line="240" w:lineRule="auto"/>
              <w:jc w:val="both"/>
              <w:rPr>
                <w:rFonts w:asciiTheme="majorHAnsi" w:hAnsiTheme="majorHAnsi" w:cstheme="majorHAnsi"/>
                <w:lang w:val="sl-SI"/>
              </w:rPr>
            </w:pPr>
          </w:p>
          <w:p w14:paraId="75667BB6" w14:textId="778AB0B5" w:rsidR="003110D6" w:rsidRPr="00FB04AE" w:rsidRDefault="003110D6" w:rsidP="00EE7AA8">
            <w:pPr>
              <w:spacing w:after="0" w:line="240" w:lineRule="auto"/>
              <w:jc w:val="both"/>
              <w:rPr>
                <w:rFonts w:asciiTheme="majorHAnsi" w:hAnsiTheme="majorHAnsi" w:cstheme="majorHAnsi"/>
                <w:lang w:val="sl-SI"/>
              </w:rPr>
            </w:pPr>
            <w:r w:rsidRPr="00FB04AE">
              <w:rPr>
                <w:rFonts w:asciiTheme="majorHAnsi" w:hAnsiTheme="majorHAnsi" w:cstheme="majorHAnsi"/>
                <w:lang w:val="sl-SI"/>
              </w:rPr>
              <w:t>V kolikor je gospodarski subjekt v položaju iz te točke, lahko naročniku v skladu z devetim odstavkom 75. člena ZJN-3 najkasneje do roka za oddajo ponudb predloži dokazila, da je sprejel zadostne ukrepe, s katerimi lahko dokaže svojo zanesljivost kljub obstoju razlogov za izključitev.</w:t>
            </w:r>
          </w:p>
        </w:tc>
      </w:tr>
      <w:tr w:rsidR="003E56DC" w:rsidRPr="00FB04AE" w14:paraId="3A7695A9" w14:textId="77777777" w:rsidTr="00553C70">
        <w:trPr>
          <w:trHeight w:val="20"/>
          <w:jc w:val="center"/>
        </w:trPr>
        <w:tc>
          <w:tcPr>
            <w:tcW w:w="5000" w:type="pct"/>
            <w:shd w:val="clear" w:color="auto" w:fill="FFC000"/>
            <w:vAlign w:val="center"/>
          </w:tcPr>
          <w:p w14:paraId="2AD7F8F5" w14:textId="77777777" w:rsidR="003E56DC" w:rsidRPr="00FB04AE" w:rsidRDefault="003E56DC" w:rsidP="00DE084D">
            <w:pPr>
              <w:spacing w:after="0" w:line="240" w:lineRule="auto"/>
              <w:ind w:left="11"/>
              <w:jc w:val="both"/>
              <w:rPr>
                <w:rFonts w:asciiTheme="majorHAnsi" w:hAnsiTheme="majorHAnsi" w:cstheme="majorHAnsi"/>
                <w:b/>
                <w:lang w:val="sl-SI"/>
              </w:rPr>
            </w:pPr>
            <w:r w:rsidRPr="00FB04AE">
              <w:rPr>
                <w:rFonts w:asciiTheme="majorHAnsi" w:hAnsiTheme="majorHAnsi" w:cstheme="majorHAnsi"/>
                <w:b/>
                <w:lang w:val="sl-SI"/>
              </w:rPr>
              <w:lastRenderedPageBreak/>
              <w:t>B: Razlogi, povezani s plačilom davkov ali prispevkov za socialno varnost</w:t>
            </w:r>
          </w:p>
        </w:tc>
      </w:tr>
      <w:tr w:rsidR="00895699" w:rsidRPr="00FB04AE" w14:paraId="3EBA9A2E" w14:textId="77777777" w:rsidTr="00553C70">
        <w:trPr>
          <w:trHeight w:val="20"/>
          <w:jc w:val="center"/>
        </w:trPr>
        <w:tc>
          <w:tcPr>
            <w:tcW w:w="5000" w:type="pct"/>
            <w:tcBorders>
              <w:bottom w:val="single" w:sz="4" w:space="0" w:color="auto"/>
            </w:tcBorders>
            <w:shd w:val="clear" w:color="auto" w:fill="FFF2CC" w:themeFill="accent4" w:themeFillTint="33"/>
            <w:vAlign w:val="center"/>
          </w:tcPr>
          <w:p w14:paraId="77616A9B" w14:textId="28179A69" w:rsidR="001F67E6" w:rsidRPr="00FB04AE" w:rsidRDefault="001F67E6" w:rsidP="001F67E6">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 xml:space="preserve">1. Gospodarski </w:t>
            </w:r>
            <w:r w:rsidR="00895699" w:rsidRPr="00FB04AE">
              <w:rPr>
                <w:rFonts w:asciiTheme="majorHAnsi" w:hAnsiTheme="majorHAnsi" w:cstheme="majorHAnsi"/>
                <w:lang w:val="sl-SI"/>
              </w:rPr>
              <w:t>subjekt</w:t>
            </w:r>
            <w:r w:rsidR="00AD3803" w:rsidRPr="00FB04AE">
              <w:rPr>
                <w:rFonts w:asciiTheme="majorHAnsi" w:hAnsiTheme="majorHAnsi" w:cstheme="majorHAnsi"/>
                <w:lang w:val="sl-SI"/>
              </w:rPr>
              <w:t xml:space="preserve"> zagotavlja, da</w:t>
            </w:r>
            <w:r w:rsidR="00895699" w:rsidRPr="00FB04AE">
              <w:rPr>
                <w:rFonts w:asciiTheme="majorHAnsi" w:hAnsiTheme="majorHAnsi" w:cstheme="majorHAnsi"/>
                <w:lang w:val="sl-SI"/>
              </w:rPr>
              <w:t>:</w:t>
            </w:r>
          </w:p>
          <w:p w14:paraId="39D656F5" w14:textId="26BE104D" w:rsidR="00895699" w:rsidRPr="00FB04AE" w:rsidRDefault="00895699" w:rsidP="002F1855">
            <w:pPr>
              <w:pStyle w:val="ListParagraph"/>
              <w:numPr>
                <w:ilvl w:val="0"/>
                <w:numId w:val="3"/>
              </w:numPr>
              <w:spacing w:after="120" w:line="240" w:lineRule="auto"/>
              <w:jc w:val="both"/>
              <w:rPr>
                <w:rFonts w:asciiTheme="majorHAnsi" w:hAnsiTheme="majorHAnsi" w:cstheme="majorHAnsi"/>
                <w:lang w:val="sl-SI"/>
              </w:rPr>
            </w:pPr>
            <w:r w:rsidRPr="00FB04AE">
              <w:rPr>
                <w:rFonts w:asciiTheme="majorHAnsi" w:hAnsiTheme="majorHAnsi" w:cstheme="majorHAnsi"/>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11184331" w:rsidR="00895699" w:rsidRPr="00FB04AE" w:rsidRDefault="00895699" w:rsidP="002F1855">
            <w:pPr>
              <w:numPr>
                <w:ilvl w:val="1"/>
                <w:numId w:val="3"/>
              </w:numPr>
              <w:spacing w:after="120" w:line="240" w:lineRule="auto"/>
              <w:jc w:val="both"/>
              <w:rPr>
                <w:rFonts w:asciiTheme="majorHAnsi" w:hAnsiTheme="majorHAnsi" w:cstheme="majorHAnsi"/>
                <w:lang w:val="sl-SI"/>
              </w:rPr>
            </w:pPr>
            <w:r w:rsidRPr="00FB04AE">
              <w:rPr>
                <w:rFonts w:asciiTheme="majorHAnsi" w:hAnsiTheme="majorHAnsi" w:cstheme="majorHAnsi"/>
                <w:lang w:val="sl-SI"/>
              </w:rPr>
              <w:t>ima na dan oddaje ponudbe ali prijave predložene vse obračune davčnih odtegljajev za dohodke iz delovnega razmerja</w:t>
            </w:r>
            <w:r w:rsidR="00BF525E" w:rsidRPr="00FB04AE">
              <w:rPr>
                <w:rFonts w:asciiTheme="majorHAnsi" w:hAnsiTheme="majorHAnsi" w:cstheme="majorHAnsi"/>
                <w:lang w:val="sl-SI"/>
              </w:rPr>
              <w:t xml:space="preserve"> za obdobje zadnjih petih let </w:t>
            </w:r>
            <w:r w:rsidR="0095470E" w:rsidRPr="00FB04AE">
              <w:rPr>
                <w:rFonts w:asciiTheme="majorHAnsi" w:hAnsiTheme="majorHAnsi" w:cstheme="majorHAnsi"/>
                <w:lang w:val="sl-SI"/>
              </w:rPr>
              <w:t>d</w:t>
            </w:r>
            <w:r w:rsidR="00BF525E" w:rsidRPr="00FB04AE">
              <w:rPr>
                <w:rFonts w:asciiTheme="majorHAnsi" w:hAnsiTheme="majorHAnsi" w:cstheme="majorHAnsi"/>
                <w:lang w:val="sl-SI"/>
              </w:rPr>
              <w:t>o</w:t>
            </w:r>
            <w:r w:rsidRPr="00FB04AE">
              <w:rPr>
                <w:rFonts w:asciiTheme="majorHAnsi" w:hAnsiTheme="majorHAnsi" w:cstheme="majorHAnsi"/>
                <w:lang w:val="sl-SI"/>
              </w:rPr>
              <w:t xml:space="preserve"> dne oddaje ponudbe ali prijave.</w:t>
            </w:r>
          </w:p>
          <w:p w14:paraId="258EA37C" w14:textId="5BCD96F0" w:rsidR="003110D6" w:rsidRPr="00FB04AE" w:rsidRDefault="003110D6" w:rsidP="00CA6FE2">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prijave ali ponudbe.</w:t>
            </w:r>
          </w:p>
          <w:p w14:paraId="115D2E01" w14:textId="29CE9533" w:rsidR="00895699" w:rsidRPr="00FB04AE" w:rsidDel="00B96182" w:rsidRDefault="00895699" w:rsidP="00924721">
            <w:pPr>
              <w:spacing w:after="0" w:line="240" w:lineRule="auto"/>
              <w:ind w:left="11"/>
              <w:jc w:val="both"/>
              <w:rPr>
                <w:rFonts w:asciiTheme="majorHAnsi" w:hAnsiTheme="majorHAnsi" w:cstheme="majorHAnsi"/>
                <w:lang w:val="sl-SI"/>
              </w:rPr>
            </w:pPr>
            <w:r w:rsidRPr="00FB04AE">
              <w:rPr>
                <w:rFonts w:asciiTheme="majorHAnsi" w:hAnsiTheme="majorHAnsi" w:cstheme="majorHAnsi"/>
                <w:lang w:val="sl-SI"/>
              </w:rPr>
              <w:t>(pogoj mora izpolnjevati vsak gospodarski subjekt, ki bo vključen v izvedbo javnega naročila)</w:t>
            </w:r>
          </w:p>
        </w:tc>
      </w:tr>
      <w:tr w:rsidR="003E56DC" w:rsidRPr="00FB04AE" w14:paraId="48DF4C98" w14:textId="77777777" w:rsidTr="00553C70">
        <w:trPr>
          <w:trHeight w:val="20"/>
          <w:jc w:val="center"/>
        </w:trPr>
        <w:tc>
          <w:tcPr>
            <w:tcW w:w="5000" w:type="pct"/>
            <w:shd w:val="clear" w:color="auto" w:fill="FFC000"/>
            <w:vAlign w:val="center"/>
          </w:tcPr>
          <w:p w14:paraId="17B9AAEF" w14:textId="2A328A07" w:rsidR="003E56DC" w:rsidRPr="00FB04AE" w:rsidRDefault="003E56DC" w:rsidP="00133333">
            <w:pPr>
              <w:spacing w:after="0" w:line="240" w:lineRule="auto"/>
              <w:ind w:left="11"/>
              <w:jc w:val="both"/>
              <w:rPr>
                <w:rFonts w:asciiTheme="majorHAnsi" w:hAnsiTheme="majorHAnsi" w:cstheme="majorHAnsi"/>
                <w:b/>
                <w:lang w:val="sl-SI"/>
              </w:rPr>
            </w:pPr>
            <w:r w:rsidRPr="00FB04AE">
              <w:rPr>
                <w:rFonts w:asciiTheme="majorHAnsi" w:hAnsiTheme="majorHAnsi" w:cstheme="majorHAnsi"/>
                <w:b/>
                <w:lang w:val="sl-SI"/>
              </w:rPr>
              <w:t>C: Razlogi, povezani z insolventnostjo, nasprotjem interesov ali kršitvijo poklicnih pravil</w:t>
            </w:r>
          </w:p>
        </w:tc>
      </w:tr>
      <w:tr w:rsidR="00895699" w:rsidRPr="00FB04AE" w14:paraId="7D0F7834" w14:textId="77777777" w:rsidTr="00553C70">
        <w:trPr>
          <w:trHeight w:val="20"/>
          <w:jc w:val="center"/>
        </w:trPr>
        <w:tc>
          <w:tcPr>
            <w:tcW w:w="5000" w:type="pct"/>
            <w:tcBorders>
              <w:bottom w:val="single" w:sz="4" w:space="0" w:color="auto"/>
            </w:tcBorders>
            <w:shd w:val="clear" w:color="auto" w:fill="FFF2CC" w:themeFill="accent4" w:themeFillTint="33"/>
            <w:vAlign w:val="center"/>
          </w:tcPr>
          <w:p w14:paraId="680759DE" w14:textId="64E55FE7" w:rsidR="00E32CE8" w:rsidRPr="00FB04AE" w:rsidRDefault="00133333" w:rsidP="00895699">
            <w:pPr>
              <w:spacing w:after="0" w:line="240" w:lineRule="auto"/>
              <w:jc w:val="both"/>
              <w:rPr>
                <w:rFonts w:asciiTheme="majorHAnsi" w:hAnsiTheme="majorHAnsi" w:cstheme="majorHAnsi"/>
                <w:lang w:val="sl-SI"/>
              </w:rPr>
            </w:pPr>
            <w:r w:rsidRPr="00FB04AE">
              <w:rPr>
                <w:rFonts w:asciiTheme="majorHAnsi" w:hAnsiTheme="majorHAnsi" w:cstheme="majorHAnsi"/>
                <w:lang w:val="sl-SI"/>
              </w:rPr>
              <w:t>/</w:t>
            </w:r>
          </w:p>
        </w:tc>
      </w:tr>
      <w:tr w:rsidR="003E56DC" w:rsidRPr="00FB04AE" w14:paraId="2DD09235" w14:textId="77777777" w:rsidTr="00553C70">
        <w:trPr>
          <w:trHeight w:val="20"/>
          <w:jc w:val="center"/>
        </w:trPr>
        <w:tc>
          <w:tcPr>
            <w:tcW w:w="5000" w:type="pct"/>
            <w:shd w:val="clear" w:color="auto" w:fill="FFC000"/>
            <w:vAlign w:val="center"/>
          </w:tcPr>
          <w:p w14:paraId="55836BEF" w14:textId="77777777" w:rsidR="003E56DC" w:rsidRPr="00FB04AE" w:rsidRDefault="003E56DC" w:rsidP="00DE084D">
            <w:pPr>
              <w:spacing w:after="0" w:line="240" w:lineRule="auto"/>
              <w:jc w:val="both"/>
              <w:rPr>
                <w:rFonts w:asciiTheme="majorHAnsi" w:hAnsiTheme="majorHAnsi" w:cstheme="majorHAnsi"/>
                <w:b/>
                <w:lang w:val="sl-SI"/>
              </w:rPr>
            </w:pPr>
            <w:r w:rsidRPr="00FB04AE">
              <w:rPr>
                <w:rFonts w:asciiTheme="majorHAnsi" w:hAnsiTheme="majorHAnsi" w:cstheme="majorHAnsi"/>
                <w:b/>
                <w:lang w:val="sl-SI"/>
              </w:rPr>
              <w:t>D: Nacionalni razlogi za izključitev</w:t>
            </w:r>
          </w:p>
        </w:tc>
      </w:tr>
      <w:tr w:rsidR="00895699" w:rsidRPr="00FB04AE" w14:paraId="7DD11D4A" w14:textId="77777777" w:rsidTr="00553C70">
        <w:trPr>
          <w:trHeight w:val="20"/>
          <w:jc w:val="center"/>
        </w:trPr>
        <w:tc>
          <w:tcPr>
            <w:tcW w:w="5000" w:type="pct"/>
            <w:shd w:val="clear" w:color="auto" w:fill="FFF2CC" w:themeFill="accent4" w:themeFillTint="33"/>
            <w:vAlign w:val="center"/>
          </w:tcPr>
          <w:p w14:paraId="01DB8AEF" w14:textId="26C00FA7" w:rsidR="00AA1046" w:rsidRPr="00FB04AE" w:rsidRDefault="00AA1046" w:rsidP="001F67E6">
            <w:pPr>
              <w:spacing w:after="120" w:line="240" w:lineRule="auto"/>
              <w:jc w:val="both"/>
              <w:rPr>
                <w:rFonts w:asciiTheme="majorHAnsi" w:hAnsiTheme="majorHAnsi" w:cstheme="majorHAnsi"/>
                <w:i/>
                <w:lang w:val="sl-SI"/>
              </w:rPr>
            </w:pPr>
            <w:r w:rsidRPr="00FB04AE">
              <w:rPr>
                <w:rFonts w:asciiTheme="majorHAnsi" w:hAnsiTheme="majorHAnsi" w:cstheme="majorHAnsi"/>
                <w:i/>
                <w:lang w:val="sl-SI"/>
              </w:rPr>
              <w:t>1. Nacionalna določba – evidenca z negativnimi referencami</w:t>
            </w:r>
          </w:p>
          <w:p w14:paraId="4E211269" w14:textId="2E0D0FA3" w:rsidR="00895699" w:rsidRPr="00FB04AE" w:rsidRDefault="001F67E6" w:rsidP="00AA1046">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 xml:space="preserve">Gospodarski </w:t>
            </w:r>
            <w:r w:rsidR="00895699" w:rsidRPr="00FB04AE">
              <w:rPr>
                <w:rFonts w:asciiTheme="majorHAnsi" w:hAnsiTheme="majorHAnsi" w:cstheme="majorHAnsi"/>
                <w:lang w:val="sl-SI"/>
              </w:rPr>
              <w:t xml:space="preserve">subjekt na dan, ko poteče rok za oddajo ponudb ali prijav, ni uvrščen v evidenco gospodarskih subjektov </w:t>
            </w:r>
            <w:r w:rsidR="00650A74" w:rsidRPr="00FB04AE">
              <w:rPr>
                <w:rFonts w:asciiTheme="majorHAnsi" w:hAnsiTheme="majorHAnsi" w:cstheme="majorHAnsi"/>
                <w:lang w:val="sl-SI"/>
              </w:rPr>
              <w:t xml:space="preserve">z izrečenimi stranskimi sankcijami izločitve iz postopkov javnega naročanja </w:t>
            </w:r>
            <w:r w:rsidR="00895699" w:rsidRPr="00FB04AE">
              <w:rPr>
                <w:rFonts w:asciiTheme="majorHAnsi" w:hAnsiTheme="majorHAnsi" w:cstheme="majorHAnsi"/>
                <w:lang w:val="sl-SI"/>
              </w:rPr>
              <w:t xml:space="preserve">iz 110. člena ZJN-3. </w:t>
            </w:r>
          </w:p>
          <w:p w14:paraId="7281EF95" w14:textId="46F0E7EF" w:rsidR="00895699" w:rsidRPr="00FB04AE" w:rsidRDefault="00895699" w:rsidP="00C0279D">
            <w:pPr>
              <w:spacing w:after="0" w:line="240" w:lineRule="auto"/>
              <w:jc w:val="both"/>
              <w:rPr>
                <w:rFonts w:asciiTheme="majorHAnsi" w:hAnsiTheme="majorHAnsi" w:cstheme="majorHAnsi"/>
                <w:lang w:val="sl-SI"/>
              </w:rPr>
            </w:pPr>
            <w:r w:rsidRPr="00FB04AE">
              <w:rPr>
                <w:rFonts w:asciiTheme="majorHAnsi" w:hAnsiTheme="majorHAnsi" w:cstheme="majorHAnsi"/>
                <w:lang w:val="sl-SI"/>
              </w:rPr>
              <w:t>(pogoj mora izpolnjevati vsak gospodarski subjekt, ki bo vključen v izvedbo javnega naročila)</w:t>
            </w:r>
          </w:p>
        </w:tc>
      </w:tr>
      <w:tr w:rsidR="00AB2737" w:rsidRPr="00FB04AE" w14:paraId="581A04C0" w14:textId="77777777" w:rsidTr="00553C70">
        <w:trPr>
          <w:trHeight w:val="20"/>
          <w:jc w:val="center"/>
        </w:trPr>
        <w:tc>
          <w:tcPr>
            <w:tcW w:w="5000" w:type="pct"/>
            <w:shd w:val="clear" w:color="auto" w:fill="FFF2CC" w:themeFill="accent4" w:themeFillTint="33"/>
            <w:vAlign w:val="center"/>
          </w:tcPr>
          <w:p w14:paraId="70FE6349" w14:textId="0620789F" w:rsidR="00AA1046" w:rsidRPr="00FB04AE" w:rsidRDefault="00AA1046" w:rsidP="001F67E6">
            <w:pPr>
              <w:spacing w:after="120" w:line="240" w:lineRule="auto"/>
              <w:jc w:val="both"/>
              <w:rPr>
                <w:rFonts w:asciiTheme="majorHAnsi" w:hAnsiTheme="majorHAnsi" w:cstheme="majorHAnsi"/>
                <w:i/>
                <w:lang w:val="sl-SI"/>
              </w:rPr>
            </w:pPr>
            <w:r w:rsidRPr="00FB04AE">
              <w:rPr>
                <w:rFonts w:asciiTheme="majorHAnsi" w:hAnsiTheme="majorHAnsi" w:cstheme="majorHAnsi"/>
                <w:i/>
                <w:lang w:val="sl-SI"/>
              </w:rPr>
              <w:t>2. Nacionalna določba – prekršek v zvezi s plačili za delo</w:t>
            </w:r>
          </w:p>
          <w:p w14:paraId="06E39FAC" w14:textId="4D407A9A" w:rsidR="00650A74" w:rsidRPr="00FB04AE" w:rsidRDefault="00650A74" w:rsidP="00650A74">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3F4511C" w14:textId="72E8DFBA" w:rsidR="003110D6" w:rsidRPr="00FB04AE" w:rsidRDefault="003110D6" w:rsidP="00650A74">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V kolikor je gospodarski subjekt v položaju iz zgornje točke, lahko naročniku v skladu z devetim odstavkom 75. člena ZJN-3 najkasneje do roka za oddajo ponudb predloži dokazila, da je sprejel zadostne ukrepe, s katerimi lahko dokaže svojo zanesljivost kljub obstoju razlogov za izključitev.</w:t>
            </w:r>
          </w:p>
          <w:p w14:paraId="0FC6C902" w14:textId="65713876" w:rsidR="00AB2737" w:rsidRPr="00FB04AE" w:rsidRDefault="00650A74" w:rsidP="00650A74">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(pogoj mora izpolnjevati vsak gospodarski subjekt, ki bo vključen v izvedbo javnega naročila)</w:t>
            </w:r>
          </w:p>
        </w:tc>
      </w:tr>
    </w:tbl>
    <w:p w14:paraId="7D6ADAC5" w14:textId="4BB5D2EE" w:rsidR="00D80D06" w:rsidRPr="00FB04AE" w:rsidRDefault="00D80D06">
      <w:pPr>
        <w:spacing w:after="0" w:line="240" w:lineRule="auto"/>
        <w:rPr>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629"/>
      </w:tblGrid>
      <w:tr w:rsidR="00175161" w:rsidRPr="00FB04AE" w14:paraId="2356E25F" w14:textId="77777777" w:rsidTr="00CA6FE2">
        <w:trPr>
          <w:trHeight w:val="20"/>
          <w:jc w:val="center"/>
        </w:trPr>
        <w:tc>
          <w:tcPr>
            <w:tcW w:w="5000" w:type="pct"/>
            <w:shd w:val="clear" w:color="auto" w:fill="FFC000"/>
            <w:vAlign w:val="center"/>
          </w:tcPr>
          <w:p w14:paraId="7712B280" w14:textId="77777777" w:rsidR="00175161" w:rsidRPr="00FB04AE" w:rsidRDefault="00175161" w:rsidP="00AC7C1B">
            <w:pPr>
              <w:spacing w:after="0" w:line="240" w:lineRule="auto"/>
              <w:jc w:val="center"/>
              <w:rPr>
                <w:rFonts w:ascii="Calibri Light" w:hAnsi="Calibri Light" w:cs="Calibri Light"/>
                <w:b/>
                <w:lang w:val="sl-SI"/>
              </w:rPr>
            </w:pPr>
            <w:r w:rsidRPr="00FB04AE">
              <w:rPr>
                <w:rFonts w:ascii="Calibri Light" w:hAnsi="Calibri Light" w:cs="Calibri Light"/>
                <w:b/>
                <w:lang w:val="sl-SI"/>
              </w:rPr>
              <w:lastRenderedPageBreak/>
              <w:t>POGOJI ZA SODELOVANJE</w:t>
            </w:r>
          </w:p>
        </w:tc>
      </w:tr>
      <w:tr w:rsidR="00175161" w:rsidRPr="00FB04AE" w14:paraId="76C8F218" w14:textId="77777777" w:rsidTr="00CA6FE2">
        <w:trPr>
          <w:trHeight w:val="20"/>
          <w:jc w:val="center"/>
        </w:trPr>
        <w:tc>
          <w:tcPr>
            <w:tcW w:w="5000" w:type="pct"/>
            <w:shd w:val="clear" w:color="auto" w:fill="FFC000"/>
            <w:vAlign w:val="center"/>
          </w:tcPr>
          <w:p w14:paraId="57371261" w14:textId="77777777" w:rsidR="00175161" w:rsidRPr="00FB04AE" w:rsidRDefault="00175161" w:rsidP="00AC7C1B">
            <w:pPr>
              <w:spacing w:after="0" w:line="240" w:lineRule="auto"/>
              <w:jc w:val="both"/>
              <w:rPr>
                <w:rFonts w:ascii="Calibri Light" w:hAnsi="Calibri Light" w:cs="Calibri Light"/>
                <w:b/>
                <w:lang w:val="sl-SI"/>
              </w:rPr>
            </w:pPr>
            <w:r w:rsidRPr="00FB04AE">
              <w:rPr>
                <w:rFonts w:ascii="Calibri Light" w:hAnsi="Calibri Light" w:cs="Calibri Light"/>
                <w:b/>
                <w:lang w:val="sl-SI"/>
              </w:rPr>
              <w:t>A: Ustreznost</w:t>
            </w:r>
          </w:p>
        </w:tc>
      </w:tr>
      <w:tr w:rsidR="00175161" w:rsidRPr="007355AE" w14:paraId="5DC9A29C" w14:textId="77777777" w:rsidTr="00CA6FE2">
        <w:trPr>
          <w:trHeight w:val="20"/>
          <w:jc w:val="center"/>
        </w:trPr>
        <w:tc>
          <w:tcPr>
            <w:tcW w:w="5000" w:type="pct"/>
            <w:shd w:val="clear" w:color="auto" w:fill="FFF2CC"/>
            <w:vAlign w:val="center"/>
          </w:tcPr>
          <w:p w14:paraId="451550CD" w14:textId="77939E7F" w:rsidR="00175161" w:rsidRPr="007355AE" w:rsidRDefault="00150F97" w:rsidP="007355AE">
            <w:pPr>
              <w:spacing w:after="0" w:line="240" w:lineRule="auto"/>
              <w:contextualSpacing/>
              <w:jc w:val="both"/>
              <w:rPr>
                <w:rFonts w:ascii="Calibri Light" w:hAnsi="Calibri Light" w:cs="Calibri Light"/>
                <w:lang w:val="sl-SI"/>
              </w:rPr>
            </w:pPr>
            <w:r w:rsidRPr="007355AE">
              <w:rPr>
                <w:rFonts w:ascii="Calibri Light" w:hAnsi="Calibri Light" w:cs="Calibri Light"/>
                <w:lang w:val="sl-SI"/>
              </w:rPr>
              <w:t>/</w:t>
            </w:r>
            <w:r w:rsidR="00175161" w:rsidRPr="007355AE">
              <w:rPr>
                <w:rFonts w:ascii="Calibri Light" w:hAnsi="Calibri Light" w:cs="Calibri Light"/>
                <w:lang w:val="sl-SI"/>
              </w:rPr>
              <w:t xml:space="preserve"> </w:t>
            </w:r>
          </w:p>
        </w:tc>
      </w:tr>
      <w:tr w:rsidR="00175161" w:rsidRPr="00FB04AE" w14:paraId="38C3B540" w14:textId="77777777" w:rsidTr="00CA6FE2">
        <w:trPr>
          <w:trHeight w:val="20"/>
          <w:jc w:val="center"/>
        </w:trPr>
        <w:tc>
          <w:tcPr>
            <w:tcW w:w="5000" w:type="pct"/>
            <w:shd w:val="clear" w:color="auto" w:fill="FFC000"/>
            <w:vAlign w:val="center"/>
          </w:tcPr>
          <w:p w14:paraId="1B702838" w14:textId="77777777" w:rsidR="00175161" w:rsidRPr="00FB04AE" w:rsidRDefault="00175161" w:rsidP="00AC7C1B">
            <w:pPr>
              <w:spacing w:after="0" w:line="240" w:lineRule="auto"/>
              <w:jc w:val="both"/>
              <w:rPr>
                <w:rFonts w:ascii="Calibri Light" w:hAnsi="Calibri Light" w:cs="Calibri Light"/>
                <w:b/>
                <w:lang w:val="sl-SI"/>
              </w:rPr>
            </w:pPr>
            <w:r w:rsidRPr="00FB04AE">
              <w:rPr>
                <w:rFonts w:ascii="Calibri Light" w:hAnsi="Calibri Light" w:cs="Calibri Light"/>
                <w:b/>
                <w:lang w:val="sl-SI"/>
              </w:rPr>
              <w:t>B: Ekonomski in finančni položaj</w:t>
            </w:r>
          </w:p>
        </w:tc>
      </w:tr>
      <w:tr w:rsidR="00175161" w:rsidRPr="00FB04AE" w14:paraId="199C7E2F" w14:textId="77777777" w:rsidTr="00CA6FE2">
        <w:trPr>
          <w:trHeight w:val="1017"/>
          <w:jc w:val="center"/>
        </w:trPr>
        <w:tc>
          <w:tcPr>
            <w:tcW w:w="5000" w:type="pct"/>
            <w:shd w:val="clear" w:color="auto" w:fill="FFF2CC"/>
            <w:vAlign w:val="center"/>
          </w:tcPr>
          <w:p w14:paraId="470D27F9" w14:textId="77777777" w:rsidR="00175161" w:rsidRPr="007355AE" w:rsidRDefault="00175161" w:rsidP="00AC7C1B">
            <w:pPr>
              <w:spacing w:after="120" w:line="240" w:lineRule="auto"/>
              <w:jc w:val="both"/>
              <w:rPr>
                <w:rFonts w:ascii="Calibri Light" w:hAnsi="Calibri Light" w:cs="Calibri Light"/>
                <w:b/>
                <w:i/>
                <w:lang w:val="sl-SI"/>
              </w:rPr>
            </w:pPr>
            <w:r w:rsidRPr="007355AE">
              <w:rPr>
                <w:rFonts w:ascii="Calibri Light" w:hAnsi="Calibri Light" w:cs="Calibri Light"/>
                <w:b/>
                <w:i/>
                <w:lang w:val="sl-SI"/>
              </w:rPr>
              <w:t>1. Povprečni splošni letni promet</w:t>
            </w:r>
          </w:p>
          <w:p w14:paraId="06CA60B7" w14:textId="77777777" w:rsidR="00A51D51" w:rsidRPr="007355AE" w:rsidRDefault="00175161" w:rsidP="00AC7C1B">
            <w:pPr>
              <w:spacing w:after="120" w:line="240" w:lineRule="auto"/>
              <w:jc w:val="both"/>
              <w:rPr>
                <w:rFonts w:ascii="Calibri Light" w:hAnsi="Calibri Light" w:cs="Calibri Light"/>
                <w:lang w:val="sl-SI"/>
              </w:rPr>
            </w:pPr>
            <w:r w:rsidRPr="007355AE">
              <w:rPr>
                <w:rFonts w:ascii="Calibri Light" w:hAnsi="Calibri Light" w:cs="Calibri Light"/>
                <w:lang w:val="sl-SI"/>
              </w:rPr>
              <w:t xml:space="preserve">Povprečni splošni letni promet gospodarskega subjekta </w:t>
            </w:r>
            <w:r w:rsidRPr="007355AE">
              <w:rPr>
                <w:rFonts w:ascii="Calibri Light" w:hAnsi="Calibri Light" w:cs="Calibri Light"/>
                <w:b/>
                <w:lang w:val="sl-SI"/>
              </w:rPr>
              <w:t>v zadnjih</w:t>
            </w:r>
            <w:r w:rsidRPr="007355AE">
              <w:rPr>
                <w:rFonts w:ascii="Calibri Light" w:hAnsi="Calibri Light" w:cs="Calibri Light"/>
                <w:lang w:val="sl-SI"/>
              </w:rPr>
              <w:t xml:space="preserve"> </w:t>
            </w:r>
            <w:r w:rsidRPr="007355AE">
              <w:rPr>
                <w:rFonts w:ascii="Calibri Light" w:hAnsi="Calibri Light" w:cs="Calibri Light"/>
                <w:b/>
                <w:noProof/>
                <w:lang w:val="sl-SI"/>
              </w:rPr>
              <w:t>3</w:t>
            </w:r>
            <w:r w:rsidRPr="007355AE">
              <w:rPr>
                <w:rFonts w:ascii="Calibri Light" w:hAnsi="Calibri Light" w:cs="Calibri Light"/>
                <w:b/>
                <w:lang w:val="sl-SI"/>
              </w:rPr>
              <w:t xml:space="preserve"> poslovnih letih</w:t>
            </w:r>
            <w:r w:rsidRPr="007355AE">
              <w:rPr>
                <w:rFonts w:ascii="Calibri Light" w:hAnsi="Calibri Light" w:cs="Calibri Light"/>
                <w:lang w:val="sl-SI"/>
              </w:rPr>
              <w:t xml:space="preserve"> (naročnik bo upošteval poslovna leta 2020, 2021 in 2022) znaša </w:t>
            </w:r>
          </w:p>
          <w:p w14:paraId="28F4C86D" w14:textId="2DC26B2E" w:rsidR="00A51D51" w:rsidRPr="007355AE" w:rsidRDefault="00A51D51" w:rsidP="00AC7C1B">
            <w:pPr>
              <w:spacing w:after="120" w:line="240" w:lineRule="auto"/>
              <w:jc w:val="both"/>
              <w:rPr>
                <w:rFonts w:ascii="Calibri Light" w:hAnsi="Calibri Light" w:cs="Calibri Light"/>
                <w:b/>
                <w:lang w:val="sl-SI"/>
              </w:rPr>
            </w:pPr>
            <w:r w:rsidRPr="007355AE">
              <w:rPr>
                <w:rFonts w:ascii="Calibri Light" w:hAnsi="Calibri Light" w:cs="Calibri Light"/>
                <w:b/>
                <w:lang w:val="sl-SI"/>
              </w:rPr>
              <w:t xml:space="preserve">Za sklop 1: </w:t>
            </w:r>
            <w:r w:rsidR="00175161" w:rsidRPr="007355AE">
              <w:rPr>
                <w:rFonts w:ascii="Calibri Light" w:hAnsi="Calibri Light" w:cs="Calibri Light"/>
                <w:b/>
                <w:lang w:val="sl-SI"/>
              </w:rPr>
              <w:t xml:space="preserve">najmanj </w:t>
            </w:r>
            <w:r w:rsidR="007355AE" w:rsidRPr="007355AE">
              <w:rPr>
                <w:rFonts w:ascii="Calibri Light" w:hAnsi="Calibri Light" w:cs="Calibri Light"/>
                <w:b/>
                <w:lang w:val="sl-SI"/>
              </w:rPr>
              <w:t>500.000,00 EUR</w:t>
            </w:r>
          </w:p>
          <w:p w14:paraId="16968068" w14:textId="1FD2FBF1" w:rsidR="007355AE" w:rsidRPr="007355AE" w:rsidRDefault="007355AE" w:rsidP="00AC7C1B">
            <w:pPr>
              <w:spacing w:after="120" w:line="240" w:lineRule="auto"/>
              <w:jc w:val="both"/>
              <w:rPr>
                <w:rFonts w:ascii="Calibri Light" w:hAnsi="Calibri Light" w:cs="Calibri Light"/>
                <w:b/>
                <w:lang w:val="sl-SI"/>
              </w:rPr>
            </w:pPr>
            <w:r w:rsidRPr="007355AE">
              <w:rPr>
                <w:rFonts w:ascii="Calibri Light" w:hAnsi="Calibri Light" w:cs="Calibri Light"/>
                <w:b/>
                <w:lang w:val="sl-SI"/>
              </w:rPr>
              <w:t>Za sklop 2: najmanj 300.000,00 EUR</w:t>
            </w:r>
          </w:p>
          <w:p w14:paraId="7C1804F8" w14:textId="2253E98E" w:rsidR="007355AE" w:rsidRPr="007355AE" w:rsidRDefault="007355AE" w:rsidP="00AC7C1B">
            <w:pPr>
              <w:spacing w:after="120" w:line="240" w:lineRule="auto"/>
              <w:jc w:val="both"/>
              <w:rPr>
                <w:rFonts w:ascii="Calibri Light" w:hAnsi="Calibri Light" w:cs="Calibri Light"/>
                <w:lang w:val="sl-SI"/>
              </w:rPr>
            </w:pPr>
            <w:r w:rsidRPr="007355AE">
              <w:rPr>
                <w:rFonts w:ascii="Calibri Light" w:hAnsi="Calibri Light" w:cs="Calibri Light"/>
                <w:lang w:val="sl-SI"/>
              </w:rPr>
              <w:t>Če ponudnik ponuja oba sklopa, mora zahtevani povprečni splošni letni promet gospodarskega subjekta znašati najmanj 800.000,00 EUR (vsota obeh pogojev).</w:t>
            </w:r>
          </w:p>
          <w:p w14:paraId="083304B2" w14:textId="77777777" w:rsidR="00175161" w:rsidRPr="007355AE" w:rsidRDefault="00175161" w:rsidP="00AC7C1B">
            <w:pPr>
              <w:spacing w:after="120" w:line="240" w:lineRule="auto"/>
              <w:jc w:val="both"/>
              <w:rPr>
                <w:rFonts w:ascii="Calibri Light" w:hAnsi="Calibri Light" w:cs="Calibri Light"/>
                <w:lang w:val="sl-SI"/>
              </w:rPr>
            </w:pPr>
            <w:r w:rsidRPr="007355AE">
              <w:rPr>
                <w:rFonts w:ascii="Calibri Light" w:hAnsi="Calibri Light" w:cs="Calibri Light"/>
                <w:lang w:val="sl-SI"/>
              </w:rPr>
              <w:t>Če zahtevane informacije niso na voljo za celotno zahtevano obdobje, gospodarski subjekt navede datum, na katerega je bilo podjetje ustanovljeno ali je začel gospodarski subjekt poslovati.</w:t>
            </w:r>
          </w:p>
          <w:p w14:paraId="2847E2AD" w14:textId="77777777" w:rsidR="00175161" w:rsidRPr="007355AE" w:rsidRDefault="00175161" w:rsidP="00AC7C1B">
            <w:pPr>
              <w:spacing w:after="0" w:line="240" w:lineRule="auto"/>
              <w:jc w:val="both"/>
              <w:rPr>
                <w:rFonts w:ascii="Calibri Light" w:hAnsi="Calibri Light" w:cs="Calibri Light"/>
                <w:lang w:val="sl-SI"/>
              </w:rPr>
            </w:pPr>
            <w:r w:rsidRPr="007355AE">
              <w:rPr>
                <w:rFonts w:ascii="Calibri Light" w:hAnsi="Calibri Light" w:cs="Calibri Light"/>
                <w:lang w:val="sl-SI"/>
              </w:rPr>
              <w:t>V primeru skupne ponudbe lahko pogoj izpolnjujejo partnerji skupaj, pri čemer se seštevek prihodkov dveh partnerjev korigira s faktorjem 0,9 in upošteva tako dobljen rezultat, v primeru treh ali več partnerjev pa s faktorjem 0,8.  Naročnik zahteva solidarno odgovornost drugega subjekta v primeru sklicevanja na njegove zmogljivosti.</w:t>
            </w:r>
          </w:p>
          <w:p w14:paraId="68CFE1A9" w14:textId="77777777" w:rsidR="00175161" w:rsidRPr="007355AE" w:rsidRDefault="00175161" w:rsidP="00AC7C1B">
            <w:pPr>
              <w:spacing w:after="0" w:line="240" w:lineRule="auto"/>
              <w:jc w:val="both"/>
              <w:rPr>
                <w:rFonts w:ascii="Calibri Light" w:hAnsi="Calibri Light" w:cs="Calibri Light"/>
                <w:lang w:val="sl-SI"/>
              </w:rPr>
            </w:pPr>
          </w:p>
          <w:p w14:paraId="0A10EFEF" w14:textId="77777777" w:rsidR="00175161" w:rsidRPr="007355AE" w:rsidRDefault="00175161" w:rsidP="00AC7C1B">
            <w:pPr>
              <w:spacing w:after="0" w:line="240" w:lineRule="auto"/>
              <w:jc w:val="both"/>
              <w:rPr>
                <w:rFonts w:ascii="Calibri Light" w:hAnsi="Calibri Light" w:cs="Calibri Light"/>
                <w:lang w:val="sl-SI"/>
              </w:rPr>
            </w:pPr>
            <w:r w:rsidRPr="007355AE">
              <w:rPr>
                <w:rFonts w:ascii="Calibri Light" w:hAnsi="Calibri Light" w:cs="Calibri Light"/>
                <w:i/>
                <w:lang w:val="sl-SI"/>
              </w:rPr>
              <w:t>Dokazilo</w:t>
            </w:r>
            <w:r w:rsidRPr="007355AE">
              <w:rPr>
                <w:rFonts w:ascii="Calibri Light" w:hAnsi="Calibri Light" w:cs="Calibri Light"/>
                <w:lang w:val="sl-SI"/>
              </w:rPr>
              <w:t xml:space="preserve">: </w:t>
            </w:r>
          </w:p>
          <w:p w14:paraId="46D147A4" w14:textId="77777777" w:rsidR="00175161" w:rsidRPr="007355AE" w:rsidRDefault="00175161" w:rsidP="00175161">
            <w:pPr>
              <w:numPr>
                <w:ilvl w:val="0"/>
                <w:numId w:val="3"/>
              </w:numPr>
              <w:spacing w:after="0" w:line="240" w:lineRule="auto"/>
              <w:contextualSpacing/>
              <w:jc w:val="both"/>
              <w:rPr>
                <w:rFonts w:ascii="Calibri Light" w:hAnsi="Calibri Light" w:cs="Calibri Light"/>
                <w:i/>
                <w:lang w:val="sl-SI"/>
              </w:rPr>
            </w:pPr>
            <w:r w:rsidRPr="007355AE">
              <w:rPr>
                <w:rFonts w:ascii="Calibri Light" w:hAnsi="Calibri Light" w:cs="Calibri Light"/>
                <w:i/>
                <w:lang w:val="sl-SI"/>
              </w:rPr>
              <w:t xml:space="preserve">izpolnjen obrazec ESPD; </w:t>
            </w:r>
          </w:p>
          <w:p w14:paraId="65B631AC" w14:textId="77777777" w:rsidR="00175161" w:rsidRPr="007355AE" w:rsidRDefault="00175161" w:rsidP="00175161">
            <w:pPr>
              <w:numPr>
                <w:ilvl w:val="0"/>
                <w:numId w:val="3"/>
              </w:numPr>
              <w:spacing w:after="0" w:line="240" w:lineRule="auto"/>
              <w:contextualSpacing/>
              <w:jc w:val="both"/>
              <w:rPr>
                <w:rFonts w:ascii="Calibri Light" w:hAnsi="Calibri Light" w:cs="Calibri Light"/>
                <w:lang w:val="sl-SI"/>
              </w:rPr>
            </w:pPr>
            <w:r w:rsidRPr="007355AE">
              <w:rPr>
                <w:rFonts w:ascii="Calibri Light" w:hAnsi="Calibri Light" w:cs="Calibri Light"/>
                <w:i/>
                <w:lang w:val="sl-SI"/>
              </w:rPr>
              <w:t xml:space="preserve">ponudniki, </w:t>
            </w:r>
            <w:r w:rsidRPr="007355AE">
              <w:rPr>
                <w:rFonts w:ascii="Calibri Light" w:hAnsi="Calibri Light" w:cs="Calibri Light"/>
                <w:i/>
                <w:u w:val="single"/>
                <w:lang w:val="sl-SI"/>
              </w:rPr>
              <w:t>ki nimajo sedeža v Republiki Sloveniji</w:t>
            </w:r>
            <w:r w:rsidRPr="007355AE">
              <w:rPr>
                <w:rFonts w:ascii="Calibri Light" w:hAnsi="Calibri Light" w:cs="Calibri Light"/>
                <w:i/>
                <w:lang w:val="sl-SI"/>
              </w:rPr>
              <w:t>, predložijo bilance uspeha in bilance stanja za predvideno obdobje oziroma druga dokazila o višini povprečnih letnih prihodkov. Samostojni podjetnik posameznik predloži bilanco stanja, bilanco uspeha in izkaz poslovnega izida za navedena poslovna leta.</w:t>
            </w:r>
          </w:p>
        </w:tc>
      </w:tr>
      <w:tr w:rsidR="00175161" w:rsidRPr="00FB04AE" w14:paraId="0A2CBB72" w14:textId="77777777" w:rsidTr="00CA6FE2">
        <w:trPr>
          <w:trHeight w:val="20"/>
          <w:jc w:val="center"/>
        </w:trPr>
        <w:tc>
          <w:tcPr>
            <w:tcW w:w="5000" w:type="pct"/>
            <w:shd w:val="clear" w:color="auto" w:fill="FFC000"/>
            <w:vAlign w:val="center"/>
          </w:tcPr>
          <w:p w14:paraId="23A19DBA" w14:textId="77777777" w:rsidR="00175161" w:rsidRPr="00FB04AE" w:rsidRDefault="00175161" w:rsidP="00AC7C1B">
            <w:pPr>
              <w:spacing w:after="0" w:line="240" w:lineRule="auto"/>
              <w:jc w:val="both"/>
              <w:rPr>
                <w:rFonts w:ascii="Calibri Light" w:hAnsi="Calibri Light" w:cs="Calibri Light"/>
                <w:b/>
                <w:lang w:val="sl-SI"/>
              </w:rPr>
            </w:pPr>
            <w:r w:rsidRPr="00FB04AE">
              <w:rPr>
                <w:rFonts w:ascii="Calibri Light" w:hAnsi="Calibri Light" w:cs="Calibri Light"/>
                <w:b/>
                <w:lang w:val="sl-SI"/>
              </w:rPr>
              <w:t>C: Tehnična in strokovna sposobnost</w:t>
            </w:r>
          </w:p>
        </w:tc>
      </w:tr>
      <w:tr w:rsidR="0089644F" w:rsidRPr="00FB04AE" w14:paraId="3C08FDC6" w14:textId="77777777" w:rsidTr="0089644F">
        <w:trPr>
          <w:trHeight w:val="20"/>
          <w:jc w:val="center"/>
        </w:trPr>
        <w:tc>
          <w:tcPr>
            <w:tcW w:w="5000" w:type="pct"/>
            <w:tcBorders>
              <w:bottom w:val="single" w:sz="4" w:space="0" w:color="auto"/>
            </w:tcBorders>
            <w:shd w:val="clear" w:color="auto" w:fill="FFF2CC"/>
            <w:vAlign w:val="center"/>
          </w:tcPr>
          <w:p w14:paraId="5A19D0D7" w14:textId="63937E02" w:rsidR="00A54FBC" w:rsidRPr="007355AE" w:rsidRDefault="00A54FBC" w:rsidP="007355AE">
            <w:pPr>
              <w:pStyle w:val="ListParagraph"/>
              <w:numPr>
                <w:ilvl w:val="0"/>
                <w:numId w:val="46"/>
              </w:numPr>
              <w:spacing w:after="120" w:line="240" w:lineRule="auto"/>
              <w:jc w:val="both"/>
              <w:rPr>
                <w:rFonts w:asciiTheme="majorHAnsi" w:hAnsiTheme="majorHAnsi" w:cstheme="majorHAnsi"/>
                <w:noProof/>
                <w:lang w:val="sl-SI"/>
              </w:rPr>
            </w:pPr>
            <w:r w:rsidRPr="009E08CB">
              <w:rPr>
                <w:rFonts w:ascii="Calibri Light" w:hAnsi="Calibri Light" w:cs="Calibri Light"/>
                <w:i/>
                <w:lang w:val="sl-SI"/>
              </w:rPr>
              <w:t>Izobrazba in strokovna usposobljenost</w:t>
            </w:r>
            <w:r w:rsidR="007355AE" w:rsidRPr="007355AE">
              <w:rPr>
                <w:rFonts w:ascii="Calibri Light" w:hAnsi="Calibri Light" w:cs="Calibri Light"/>
                <w:b/>
                <w:i/>
                <w:lang w:val="sl-SI"/>
              </w:rPr>
              <w:t xml:space="preserve"> -</w:t>
            </w:r>
            <w:r w:rsidRPr="007355AE">
              <w:rPr>
                <w:rFonts w:ascii="Calibri Light" w:hAnsi="Calibri Light" w:cs="Calibri Light"/>
                <w:b/>
                <w:i/>
                <w:lang w:val="sl-SI"/>
              </w:rPr>
              <w:t xml:space="preserve"> KADRI:</w:t>
            </w:r>
            <w:r w:rsidRPr="007355AE">
              <w:rPr>
                <w:rFonts w:asciiTheme="majorHAnsi" w:hAnsiTheme="majorHAnsi" w:cstheme="majorHAnsi"/>
              </w:rPr>
              <w:t xml:space="preserve"> </w:t>
            </w:r>
          </w:p>
          <w:p w14:paraId="0D44FE09" w14:textId="77777777" w:rsidR="007355AE" w:rsidRDefault="00A54FBC" w:rsidP="007355AE">
            <w:pPr>
              <w:spacing w:after="0" w:line="240" w:lineRule="auto"/>
              <w:jc w:val="both"/>
              <w:rPr>
                <w:rFonts w:asciiTheme="majorHAnsi" w:hAnsiTheme="majorHAnsi" w:cstheme="majorHAnsi"/>
                <w:noProof/>
                <w:u w:val="single"/>
              </w:rPr>
            </w:pPr>
            <w:r w:rsidRPr="00A54FBC">
              <w:rPr>
                <w:rFonts w:asciiTheme="majorHAnsi" w:hAnsiTheme="majorHAnsi" w:cstheme="majorHAnsi"/>
                <w:noProof/>
              </w:rPr>
              <w:t>Ponudnik mora razpolagati z naslednjim</w:t>
            </w:r>
            <w:r w:rsidR="007355AE">
              <w:rPr>
                <w:rFonts w:asciiTheme="majorHAnsi" w:hAnsiTheme="majorHAnsi" w:cstheme="majorHAnsi"/>
                <w:noProof/>
              </w:rPr>
              <w:t xml:space="preserve"> strokovno usposobljenim kadrom: </w:t>
            </w:r>
            <w:r w:rsidRPr="00A54FBC">
              <w:rPr>
                <w:rFonts w:asciiTheme="majorHAnsi" w:hAnsiTheme="majorHAnsi" w:cstheme="majorHAnsi"/>
                <w:noProof/>
              </w:rPr>
              <w:t xml:space="preserve"> </w:t>
            </w:r>
            <w:r w:rsidRPr="00A54FBC">
              <w:rPr>
                <w:rFonts w:asciiTheme="majorHAnsi" w:hAnsiTheme="majorHAnsi" w:cstheme="majorHAnsi"/>
                <w:b/>
                <w:noProof/>
              </w:rPr>
              <w:t xml:space="preserve">vsaj </w:t>
            </w:r>
            <w:r w:rsidR="007355AE">
              <w:rPr>
                <w:rFonts w:asciiTheme="majorHAnsi" w:hAnsiTheme="majorHAnsi" w:cstheme="majorHAnsi"/>
                <w:b/>
                <w:noProof/>
              </w:rPr>
              <w:t>en</w:t>
            </w:r>
            <w:r w:rsidRPr="00A54FBC">
              <w:rPr>
                <w:rFonts w:asciiTheme="majorHAnsi" w:hAnsiTheme="majorHAnsi" w:cstheme="majorHAnsi"/>
                <w:b/>
                <w:noProof/>
              </w:rPr>
              <w:t xml:space="preserve"> (</w:t>
            </w:r>
            <w:r w:rsidR="007355AE">
              <w:rPr>
                <w:rFonts w:asciiTheme="majorHAnsi" w:hAnsiTheme="majorHAnsi" w:cstheme="majorHAnsi"/>
                <w:b/>
                <w:noProof/>
              </w:rPr>
              <w:t>1</w:t>
            </w:r>
            <w:r w:rsidRPr="00A54FBC">
              <w:rPr>
                <w:rFonts w:asciiTheme="majorHAnsi" w:hAnsiTheme="majorHAnsi" w:cstheme="majorHAnsi"/>
                <w:b/>
                <w:noProof/>
              </w:rPr>
              <w:t>)</w:t>
            </w:r>
            <w:r w:rsidRPr="00A54FBC">
              <w:rPr>
                <w:rFonts w:asciiTheme="majorHAnsi" w:hAnsiTheme="majorHAnsi" w:cstheme="majorHAnsi"/>
                <w:noProof/>
              </w:rPr>
              <w:t xml:space="preserve"> redno zaposlen</w:t>
            </w:r>
            <w:r w:rsidR="007355AE">
              <w:rPr>
                <w:rFonts w:asciiTheme="majorHAnsi" w:hAnsiTheme="majorHAnsi" w:cstheme="majorHAnsi"/>
                <w:noProof/>
              </w:rPr>
              <w:t xml:space="preserve"> kader</w:t>
            </w:r>
            <w:r w:rsidRPr="00A54FBC">
              <w:rPr>
                <w:rFonts w:asciiTheme="majorHAnsi" w:hAnsiTheme="majorHAnsi" w:cstheme="majorHAnsi"/>
                <w:noProof/>
              </w:rPr>
              <w:t xml:space="preserve">, ki </w:t>
            </w:r>
            <w:r w:rsidR="007355AE">
              <w:rPr>
                <w:rFonts w:asciiTheme="majorHAnsi" w:hAnsiTheme="majorHAnsi" w:cstheme="majorHAnsi"/>
                <w:noProof/>
              </w:rPr>
              <w:t xml:space="preserve">je </w:t>
            </w:r>
            <w:r w:rsidRPr="00A54FBC">
              <w:rPr>
                <w:rFonts w:asciiTheme="majorHAnsi" w:hAnsiTheme="majorHAnsi" w:cstheme="majorHAnsi"/>
                <w:noProof/>
              </w:rPr>
              <w:t xml:space="preserve"> </w:t>
            </w:r>
            <w:r w:rsidRPr="00A54FBC">
              <w:rPr>
                <w:rFonts w:asciiTheme="majorHAnsi" w:hAnsiTheme="majorHAnsi" w:cstheme="majorHAnsi"/>
                <w:noProof/>
                <w:u w:val="single"/>
              </w:rPr>
              <w:t>usposobljen za instalacijo, konfiguracijo in vzdrževanje opreme</w:t>
            </w:r>
            <w:r w:rsidR="00150F97">
              <w:rPr>
                <w:rFonts w:asciiTheme="majorHAnsi" w:hAnsiTheme="majorHAnsi" w:cstheme="majorHAnsi"/>
                <w:noProof/>
                <w:u w:val="single"/>
              </w:rPr>
              <w:t>, ki je predmet vzdrževanja</w:t>
            </w:r>
            <w:r w:rsidR="007355AE">
              <w:rPr>
                <w:rFonts w:asciiTheme="majorHAnsi" w:hAnsiTheme="majorHAnsi" w:cstheme="majorHAnsi"/>
                <w:noProof/>
                <w:u w:val="single"/>
              </w:rPr>
              <w:t xml:space="preserve">: </w:t>
            </w:r>
          </w:p>
          <w:p w14:paraId="1D8592F2" w14:textId="77777777" w:rsidR="007355AE" w:rsidRPr="007355AE" w:rsidRDefault="00150F97" w:rsidP="007355AE">
            <w:pPr>
              <w:pStyle w:val="ListParagraph"/>
              <w:numPr>
                <w:ilvl w:val="0"/>
                <w:numId w:val="3"/>
              </w:numPr>
              <w:spacing w:after="0" w:line="240" w:lineRule="auto"/>
              <w:jc w:val="both"/>
              <w:rPr>
                <w:rFonts w:asciiTheme="majorHAnsi" w:hAnsiTheme="majorHAnsi" w:cstheme="majorHAnsi"/>
                <w:b/>
                <w:noProof/>
              </w:rPr>
            </w:pPr>
            <w:r w:rsidRPr="007355AE">
              <w:rPr>
                <w:rFonts w:asciiTheme="majorHAnsi" w:hAnsiTheme="majorHAnsi" w:cstheme="majorHAnsi"/>
                <w:b/>
                <w:noProof/>
              </w:rPr>
              <w:t xml:space="preserve">za sklop 1 FORTINET WLAN sistem, </w:t>
            </w:r>
          </w:p>
          <w:p w14:paraId="05ADBF5F" w14:textId="7B5592AF" w:rsidR="00A54FBC" w:rsidRPr="007355AE" w:rsidRDefault="00150F97" w:rsidP="007355AE">
            <w:pPr>
              <w:pStyle w:val="ListParagraph"/>
              <w:numPr>
                <w:ilvl w:val="0"/>
                <w:numId w:val="3"/>
              </w:numPr>
              <w:spacing w:after="0" w:line="240" w:lineRule="auto"/>
              <w:jc w:val="both"/>
              <w:rPr>
                <w:rFonts w:asciiTheme="majorHAnsi" w:hAnsiTheme="majorHAnsi" w:cstheme="majorHAnsi"/>
                <w:b/>
                <w:noProof/>
              </w:rPr>
            </w:pPr>
            <w:r w:rsidRPr="007355AE">
              <w:rPr>
                <w:rFonts w:asciiTheme="majorHAnsi" w:hAnsiTheme="majorHAnsi" w:cstheme="majorHAnsi"/>
                <w:b/>
                <w:noProof/>
              </w:rPr>
              <w:t>za sklop 2 JUNIPER stikala in usmerjevalniki</w:t>
            </w:r>
            <w:r w:rsidR="007355AE">
              <w:rPr>
                <w:rFonts w:asciiTheme="majorHAnsi" w:hAnsiTheme="majorHAnsi" w:cstheme="majorHAnsi"/>
                <w:b/>
                <w:noProof/>
              </w:rPr>
              <w:t>.</w:t>
            </w:r>
          </w:p>
          <w:p w14:paraId="2EB2D34B" w14:textId="77777777" w:rsidR="00A54FBC" w:rsidRPr="00A54FBC" w:rsidRDefault="00A54FBC" w:rsidP="00A54FBC">
            <w:pPr>
              <w:spacing w:after="0" w:line="240" w:lineRule="auto"/>
              <w:jc w:val="both"/>
              <w:rPr>
                <w:rFonts w:asciiTheme="majorHAnsi" w:hAnsiTheme="majorHAnsi" w:cstheme="majorHAnsi"/>
                <w:noProof/>
              </w:rPr>
            </w:pPr>
          </w:p>
          <w:p w14:paraId="1D60A61C" w14:textId="5E144C09" w:rsidR="00A54FBC" w:rsidRDefault="00A54FBC" w:rsidP="00A54FBC">
            <w:pPr>
              <w:spacing w:after="0" w:line="240" w:lineRule="auto"/>
              <w:jc w:val="both"/>
              <w:rPr>
                <w:rFonts w:asciiTheme="majorHAnsi" w:hAnsiTheme="majorHAnsi" w:cstheme="majorHAnsi"/>
                <w:noProof/>
              </w:rPr>
            </w:pPr>
            <w:r w:rsidRPr="007355AE">
              <w:rPr>
                <w:rFonts w:asciiTheme="majorHAnsi" w:hAnsiTheme="majorHAnsi" w:cstheme="majorHAnsi"/>
                <w:noProof/>
              </w:rPr>
              <w:t>Ponudnik mora kot dokazila o strokovni usposobljenosti predložiti potrdila o usposabljanju ali certifikate proizvajalca opreme.</w:t>
            </w:r>
          </w:p>
          <w:p w14:paraId="13A0FB86" w14:textId="77777777" w:rsidR="007355AE" w:rsidRPr="007355AE" w:rsidRDefault="007355AE" w:rsidP="00A54FBC">
            <w:pPr>
              <w:spacing w:after="0" w:line="240" w:lineRule="auto"/>
              <w:jc w:val="both"/>
              <w:rPr>
                <w:rFonts w:asciiTheme="majorHAnsi" w:hAnsiTheme="majorHAnsi" w:cstheme="majorHAnsi"/>
                <w:noProof/>
              </w:rPr>
            </w:pPr>
          </w:p>
          <w:p w14:paraId="1FD14D0D" w14:textId="77777777" w:rsidR="00A54FBC" w:rsidRPr="00A54FBC" w:rsidRDefault="00A54FBC" w:rsidP="00A54FBC">
            <w:pPr>
              <w:spacing w:after="0" w:line="240" w:lineRule="auto"/>
              <w:jc w:val="both"/>
              <w:rPr>
                <w:rFonts w:asciiTheme="majorHAnsi" w:hAnsiTheme="majorHAnsi" w:cstheme="majorHAnsi"/>
                <w:noProof/>
              </w:rPr>
            </w:pPr>
            <w:r w:rsidRPr="007355AE">
              <w:rPr>
                <w:rFonts w:asciiTheme="majorHAnsi" w:hAnsiTheme="majorHAnsi" w:cstheme="majorHAnsi"/>
                <w:noProof/>
              </w:rPr>
              <w:t>V primeru skupne ponudbe lahko pogoj izpolnjujejo partnerji skupaj. Enako velja za ponudbe s podizvajalci. V primeru sklicevanja na zmogljivosti drugih subjektov morajo slednji izvesti posel v delu, za katerega so kadri prijavljeni.</w:t>
            </w:r>
            <w:r w:rsidRPr="00A54FBC">
              <w:rPr>
                <w:rFonts w:asciiTheme="majorHAnsi" w:hAnsiTheme="majorHAnsi" w:cstheme="majorHAnsi"/>
                <w:noProof/>
              </w:rPr>
              <w:t xml:space="preserve"> </w:t>
            </w:r>
          </w:p>
          <w:p w14:paraId="3B85AD23" w14:textId="77777777" w:rsidR="00A54FBC" w:rsidRPr="00A54FBC" w:rsidRDefault="00A54FBC" w:rsidP="00A54FBC">
            <w:pPr>
              <w:spacing w:after="0" w:line="240" w:lineRule="auto"/>
              <w:jc w:val="both"/>
              <w:rPr>
                <w:rFonts w:asciiTheme="majorHAnsi" w:hAnsiTheme="majorHAnsi" w:cstheme="majorHAnsi"/>
                <w:noProof/>
              </w:rPr>
            </w:pPr>
          </w:p>
          <w:p w14:paraId="42949E6B" w14:textId="77777777" w:rsidR="00F3678E" w:rsidRPr="00F3678E" w:rsidRDefault="00F3678E" w:rsidP="00A54FBC">
            <w:pPr>
              <w:spacing w:after="0" w:line="240" w:lineRule="auto"/>
              <w:jc w:val="both"/>
              <w:rPr>
                <w:rFonts w:asciiTheme="majorHAnsi" w:hAnsiTheme="majorHAnsi" w:cstheme="majorHAnsi"/>
                <w:i/>
                <w:noProof/>
              </w:rPr>
            </w:pPr>
            <w:r w:rsidRPr="00F3678E">
              <w:rPr>
                <w:rFonts w:asciiTheme="majorHAnsi" w:hAnsiTheme="majorHAnsi" w:cstheme="majorHAnsi"/>
                <w:i/>
                <w:noProof/>
              </w:rPr>
              <w:t xml:space="preserve">Dokazilo: </w:t>
            </w:r>
          </w:p>
          <w:p w14:paraId="1D7D2295" w14:textId="244D3FC8" w:rsidR="00A54FBC" w:rsidRPr="00F3678E" w:rsidRDefault="00A54FBC" w:rsidP="00A54FBC">
            <w:pPr>
              <w:spacing w:after="0" w:line="240" w:lineRule="auto"/>
              <w:jc w:val="both"/>
              <w:rPr>
                <w:rFonts w:asciiTheme="majorHAnsi" w:hAnsiTheme="majorHAnsi" w:cstheme="majorHAnsi"/>
                <w:i/>
                <w:noProof/>
              </w:rPr>
            </w:pPr>
            <w:r w:rsidRPr="00F3678E">
              <w:rPr>
                <w:rFonts w:asciiTheme="majorHAnsi" w:hAnsiTheme="majorHAnsi" w:cstheme="majorHAnsi"/>
                <w:i/>
                <w:noProof/>
              </w:rPr>
              <w:t xml:space="preserve">- izpolnjen obrazec Podatki o kadru (obrazec je del razpisne dokumentacije). </w:t>
            </w:r>
          </w:p>
          <w:p w14:paraId="666E99A3" w14:textId="655698F6" w:rsidR="0089644F" w:rsidRPr="0089644F" w:rsidRDefault="00A54FBC" w:rsidP="00A54FBC">
            <w:pPr>
              <w:spacing w:after="0" w:line="240" w:lineRule="auto"/>
              <w:jc w:val="both"/>
              <w:rPr>
                <w:rFonts w:ascii="Calibri Light" w:hAnsi="Calibri Light" w:cs="Calibri Light"/>
                <w:lang w:val="sl-SI"/>
              </w:rPr>
            </w:pPr>
            <w:r w:rsidRPr="00F3678E">
              <w:rPr>
                <w:rFonts w:asciiTheme="majorHAnsi" w:hAnsiTheme="majorHAnsi" w:cstheme="majorHAnsi"/>
                <w:i/>
                <w:noProof/>
              </w:rPr>
              <w:lastRenderedPageBreak/>
              <w:t>- potrdila o usposabljanju</w:t>
            </w:r>
            <w:r w:rsidR="00AF328B" w:rsidRPr="00F3678E">
              <w:rPr>
                <w:rFonts w:asciiTheme="majorHAnsi" w:hAnsiTheme="majorHAnsi" w:cstheme="majorHAnsi"/>
                <w:i/>
                <w:noProof/>
              </w:rPr>
              <w:t xml:space="preserve"> oz.</w:t>
            </w:r>
            <w:r w:rsidRPr="00F3678E">
              <w:rPr>
                <w:rFonts w:asciiTheme="majorHAnsi" w:hAnsiTheme="majorHAnsi" w:cstheme="majorHAnsi"/>
                <w:i/>
                <w:noProof/>
              </w:rPr>
              <w:t xml:space="preserve"> certifikati proizvajalca opreme</w:t>
            </w:r>
            <w:r w:rsidRPr="00A54FBC">
              <w:rPr>
                <w:rFonts w:asciiTheme="majorHAnsi" w:hAnsiTheme="majorHAnsi" w:cstheme="majorHAnsi"/>
                <w:noProof/>
              </w:rPr>
              <w:t xml:space="preserve"> </w:t>
            </w:r>
          </w:p>
        </w:tc>
      </w:tr>
      <w:tr w:rsidR="00A54FBC" w:rsidRPr="0089644F" w14:paraId="408FA776" w14:textId="77777777" w:rsidTr="0089644F">
        <w:trPr>
          <w:trHeight w:val="20"/>
          <w:jc w:val="center"/>
        </w:trPr>
        <w:tc>
          <w:tcPr>
            <w:tcW w:w="5000" w:type="pct"/>
            <w:tcBorders>
              <w:bottom w:val="single" w:sz="4" w:space="0" w:color="auto"/>
            </w:tcBorders>
            <w:shd w:val="clear" w:color="auto" w:fill="FFF2CC"/>
            <w:vAlign w:val="center"/>
          </w:tcPr>
          <w:p w14:paraId="78B6E5F0" w14:textId="65F70298" w:rsidR="00A54FBC" w:rsidRPr="009E08CB" w:rsidRDefault="00A54FBC" w:rsidP="007355AE">
            <w:pPr>
              <w:pStyle w:val="ListParagraph"/>
              <w:numPr>
                <w:ilvl w:val="0"/>
                <w:numId w:val="45"/>
              </w:numPr>
              <w:spacing w:after="120" w:line="240" w:lineRule="auto"/>
              <w:jc w:val="both"/>
              <w:rPr>
                <w:rFonts w:asciiTheme="majorHAnsi" w:hAnsiTheme="majorHAnsi" w:cstheme="majorHAnsi"/>
                <w:b/>
                <w:noProof/>
                <w:lang w:val="sl-SI"/>
              </w:rPr>
            </w:pPr>
            <w:r w:rsidRPr="007355AE">
              <w:rPr>
                <w:rFonts w:asciiTheme="majorHAnsi" w:hAnsiTheme="majorHAnsi" w:cstheme="majorHAnsi"/>
                <w:i/>
                <w:lang w:val="sl-SI"/>
              </w:rPr>
              <w:lastRenderedPageBreak/>
              <w:t xml:space="preserve">Tehnična sredstva in </w:t>
            </w:r>
            <w:r w:rsidRPr="009E08CB">
              <w:rPr>
                <w:rFonts w:asciiTheme="majorHAnsi" w:hAnsiTheme="majorHAnsi" w:cstheme="majorHAnsi"/>
                <w:i/>
                <w:lang w:val="sl-SI"/>
              </w:rPr>
              <w:t xml:space="preserve">ukrepi za zagotovitev kakovosti: </w:t>
            </w:r>
            <w:r w:rsidRPr="009E08CB">
              <w:rPr>
                <w:rFonts w:asciiTheme="majorHAnsi" w:hAnsiTheme="majorHAnsi" w:cstheme="majorHAnsi"/>
                <w:b/>
                <w:noProof/>
                <w:lang w:val="sl-SI"/>
              </w:rPr>
              <w:t xml:space="preserve">VELJAVNA POGODBA S PROIZVAJALCEM ALI DOBAVITELJEM </w:t>
            </w:r>
            <w:r w:rsidR="009E08CB" w:rsidRPr="009E08CB">
              <w:rPr>
                <w:rFonts w:asciiTheme="majorHAnsi" w:hAnsiTheme="majorHAnsi" w:cstheme="majorHAnsi"/>
                <w:b/>
                <w:noProof/>
                <w:lang w:val="sl-SI"/>
              </w:rPr>
              <w:t>opreme, ki je predmet vzdrževanja</w:t>
            </w:r>
          </w:p>
          <w:p w14:paraId="1BA0302F" w14:textId="66F9E58F" w:rsidR="00A54FBC" w:rsidRDefault="00A54FBC" w:rsidP="00A54FBC">
            <w:pPr>
              <w:spacing w:after="120" w:line="240" w:lineRule="auto"/>
              <w:jc w:val="both"/>
              <w:rPr>
                <w:rFonts w:asciiTheme="majorHAnsi" w:hAnsiTheme="majorHAnsi" w:cstheme="majorHAnsi"/>
                <w:noProof/>
                <w:lang w:val="sl-SI"/>
              </w:rPr>
            </w:pPr>
            <w:r w:rsidRPr="009E08CB">
              <w:rPr>
                <w:rFonts w:asciiTheme="majorHAnsi" w:hAnsiTheme="majorHAnsi" w:cstheme="majorHAnsi"/>
                <w:noProof/>
                <w:lang w:val="sl-SI"/>
              </w:rPr>
              <w:t xml:space="preserve">Ponudnik mora imeti </w:t>
            </w:r>
            <w:r w:rsidRPr="009E08CB">
              <w:rPr>
                <w:rFonts w:asciiTheme="majorHAnsi" w:hAnsiTheme="majorHAnsi" w:cstheme="majorHAnsi"/>
                <w:b/>
                <w:noProof/>
                <w:lang w:val="sl-SI"/>
              </w:rPr>
              <w:t xml:space="preserve">sklenjeno veljavno pogodbo s proizvajalcem </w:t>
            </w:r>
            <w:r w:rsidR="009E08CB" w:rsidRPr="009E08CB">
              <w:rPr>
                <w:rFonts w:asciiTheme="majorHAnsi" w:hAnsiTheme="majorHAnsi" w:cstheme="majorHAnsi"/>
                <w:b/>
                <w:noProof/>
                <w:lang w:val="sl-SI"/>
              </w:rPr>
              <w:t>opreme, ki je predmet vzdrževanja</w:t>
            </w:r>
            <w:r w:rsidRPr="009E08CB">
              <w:rPr>
                <w:rFonts w:asciiTheme="majorHAnsi" w:hAnsiTheme="majorHAnsi" w:cstheme="majorHAnsi"/>
                <w:noProof/>
                <w:lang w:val="sl-SI"/>
              </w:rPr>
              <w:t>. V kolikor ima ponudnik pogodbo z dobaviteljem, ki ni proizvajalec, mora predložiti tudi dokaz o pogodbenem odnosu med dobaviteljem in proizvajalcem</w:t>
            </w:r>
            <w:r w:rsidR="009E08CB">
              <w:rPr>
                <w:rFonts w:asciiTheme="majorHAnsi" w:hAnsiTheme="majorHAnsi" w:cstheme="majorHAnsi"/>
                <w:noProof/>
                <w:lang w:val="sl-SI"/>
              </w:rPr>
              <w:t xml:space="preserve"> oziroma drugo enakovredno dokazilo, iz katerega izhaja, da je ponudnik pooblaščeni predstavnik proizvajalca za prodajo in vzdrževanje opreme, </w:t>
            </w:r>
            <w:r w:rsidR="009E08CB" w:rsidRPr="009E08CB">
              <w:rPr>
                <w:rFonts w:asciiTheme="majorHAnsi" w:hAnsiTheme="majorHAnsi" w:cstheme="majorHAnsi"/>
                <w:noProof/>
                <w:lang w:val="sl-SI"/>
              </w:rPr>
              <w:t>ki je predmet vzdrževanja</w:t>
            </w:r>
            <w:r w:rsidR="009E08CB">
              <w:rPr>
                <w:rFonts w:asciiTheme="majorHAnsi" w:hAnsiTheme="majorHAnsi" w:cstheme="majorHAnsi"/>
                <w:noProof/>
                <w:lang w:val="sl-SI"/>
              </w:rPr>
              <w:t xml:space="preserve">. </w:t>
            </w:r>
          </w:p>
          <w:p w14:paraId="1CA598C5" w14:textId="38E27299" w:rsidR="009E08CB" w:rsidRPr="009E08CB" w:rsidRDefault="009E08CB" w:rsidP="009E08CB">
            <w:pPr>
              <w:numPr>
                <w:ilvl w:val="0"/>
                <w:numId w:val="3"/>
              </w:numPr>
              <w:spacing w:after="0" w:line="240" w:lineRule="auto"/>
              <w:contextualSpacing/>
              <w:jc w:val="both"/>
              <w:rPr>
                <w:rFonts w:asciiTheme="majorHAnsi" w:hAnsiTheme="majorHAnsi" w:cstheme="majorHAnsi"/>
                <w:b/>
                <w:noProof/>
              </w:rPr>
            </w:pPr>
            <w:r w:rsidRPr="009E08CB">
              <w:rPr>
                <w:rFonts w:asciiTheme="majorHAnsi" w:hAnsiTheme="majorHAnsi" w:cstheme="majorHAnsi"/>
                <w:b/>
                <w:noProof/>
              </w:rPr>
              <w:t>za sklop 1</w:t>
            </w:r>
            <w:r>
              <w:rPr>
                <w:rFonts w:asciiTheme="majorHAnsi" w:hAnsiTheme="majorHAnsi" w:cstheme="majorHAnsi"/>
                <w:b/>
                <w:noProof/>
              </w:rPr>
              <w:t>: proizvajalec opreme</w:t>
            </w:r>
            <w:r w:rsidRPr="009E08CB">
              <w:rPr>
                <w:rFonts w:asciiTheme="majorHAnsi" w:hAnsiTheme="majorHAnsi" w:cstheme="majorHAnsi"/>
                <w:b/>
                <w:noProof/>
              </w:rPr>
              <w:t xml:space="preserve"> FORTINET</w:t>
            </w:r>
            <w:r>
              <w:rPr>
                <w:rFonts w:asciiTheme="majorHAnsi" w:hAnsiTheme="majorHAnsi" w:cstheme="majorHAnsi"/>
                <w:b/>
                <w:noProof/>
              </w:rPr>
              <w:t xml:space="preserve">; </w:t>
            </w:r>
          </w:p>
          <w:p w14:paraId="17E284D3" w14:textId="5BC8D389" w:rsidR="009E08CB" w:rsidRPr="009E08CB" w:rsidRDefault="009E08CB" w:rsidP="009E08CB">
            <w:pPr>
              <w:numPr>
                <w:ilvl w:val="0"/>
                <w:numId w:val="3"/>
              </w:numPr>
              <w:spacing w:after="0" w:line="240" w:lineRule="auto"/>
              <w:contextualSpacing/>
              <w:jc w:val="both"/>
              <w:rPr>
                <w:rFonts w:asciiTheme="majorHAnsi" w:hAnsiTheme="majorHAnsi" w:cstheme="majorHAnsi"/>
                <w:b/>
                <w:noProof/>
              </w:rPr>
            </w:pPr>
            <w:r w:rsidRPr="009E08CB">
              <w:rPr>
                <w:rFonts w:asciiTheme="majorHAnsi" w:hAnsiTheme="majorHAnsi" w:cstheme="majorHAnsi"/>
                <w:b/>
                <w:noProof/>
              </w:rPr>
              <w:t>za sklop 2</w:t>
            </w:r>
            <w:r>
              <w:rPr>
                <w:rFonts w:asciiTheme="majorHAnsi" w:hAnsiTheme="majorHAnsi" w:cstheme="majorHAnsi"/>
                <w:b/>
                <w:noProof/>
              </w:rPr>
              <w:t xml:space="preserve">: </w:t>
            </w:r>
            <w:r w:rsidRPr="009E08CB">
              <w:rPr>
                <w:rFonts w:asciiTheme="majorHAnsi" w:hAnsiTheme="majorHAnsi" w:cstheme="majorHAnsi"/>
                <w:b/>
                <w:noProof/>
              </w:rPr>
              <w:t>proizvajalec opreme JUNIPER</w:t>
            </w:r>
            <w:r>
              <w:rPr>
                <w:rFonts w:asciiTheme="majorHAnsi" w:hAnsiTheme="majorHAnsi" w:cstheme="majorHAnsi"/>
                <w:b/>
                <w:noProof/>
              </w:rPr>
              <w:t xml:space="preserve"> Networks</w:t>
            </w:r>
            <w:r w:rsidRPr="009E08CB">
              <w:rPr>
                <w:rFonts w:asciiTheme="majorHAnsi" w:hAnsiTheme="majorHAnsi" w:cstheme="majorHAnsi"/>
                <w:b/>
                <w:noProof/>
              </w:rPr>
              <w:t>.</w:t>
            </w:r>
          </w:p>
          <w:p w14:paraId="0C2F5ED9" w14:textId="77777777" w:rsidR="00F3678E" w:rsidRDefault="00F3678E" w:rsidP="00A54FBC">
            <w:pPr>
              <w:spacing w:after="120"/>
              <w:jc w:val="both"/>
              <w:rPr>
                <w:rFonts w:asciiTheme="majorHAnsi" w:hAnsiTheme="majorHAnsi" w:cstheme="majorHAnsi"/>
                <w:noProof/>
                <w:lang w:val="sl-SI"/>
              </w:rPr>
            </w:pPr>
          </w:p>
          <w:p w14:paraId="369AC065" w14:textId="1BD3173E" w:rsidR="00A54FBC" w:rsidRDefault="00F3678E" w:rsidP="00A54FBC">
            <w:pPr>
              <w:spacing w:after="120"/>
              <w:jc w:val="both"/>
              <w:rPr>
                <w:rFonts w:asciiTheme="majorHAnsi" w:hAnsiTheme="majorHAnsi" w:cstheme="majorHAnsi"/>
                <w:noProof/>
                <w:lang w:val="sl-SI"/>
              </w:rPr>
            </w:pPr>
            <w:r>
              <w:rPr>
                <w:rFonts w:asciiTheme="majorHAnsi" w:hAnsiTheme="majorHAnsi" w:cstheme="majorHAnsi"/>
                <w:noProof/>
                <w:lang w:val="sl-SI"/>
              </w:rPr>
              <w:t>V</w:t>
            </w:r>
            <w:r w:rsidR="00A54FBC" w:rsidRPr="00A54FBC">
              <w:rPr>
                <w:rFonts w:asciiTheme="majorHAnsi" w:hAnsiTheme="majorHAnsi" w:cstheme="majorHAnsi"/>
                <w:noProof/>
                <w:lang w:val="sl-SI"/>
              </w:rPr>
              <w:t xml:space="preserve"> primeru skupne ponudbe lahko pogoj izpolni katerikoli partner ali vsi partnerji skupaj.</w:t>
            </w:r>
          </w:p>
          <w:p w14:paraId="0F8AE9FC" w14:textId="77777777" w:rsidR="00F3678E" w:rsidRPr="00F3678E" w:rsidRDefault="00F3678E" w:rsidP="00F3678E">
            <w:pPr>
              <w:spacing w:after="0" w:line="240" w:lineRule="auto"/>
              <w:jc w:val="both"/>
              <w:rPr>
                <w:rFonts w:asciiTheme="majorHAnsi" w:hAnsiTheme="majorHAnsi" w:cstheme="majorHAnsi"/>
                <w:i/>
                <w:noProof/>
              </w:rPr>
            </w:pPr>
            <w:r w:rsidRPr="00F3678E">
              <w:rPr>
                <w:rFonts w:asciiTheme="majorHAnsi" w:hAnsiTheme="majorHAnsi" w:cstheme="majorHAnsi"/>
                <w:i/>
                <w:noProof/>
              </w:rPr>
              <w:t xml:space="preserve">Dokazilo: </w:t>
            </w:r>
          </w:p>
          <w:p w14:paraId="54183AAB" w14:textId="77B5BCC7" w:rsidR="00F3678E" w:rsidRPr="0089644F" w:rsidRDefault="00F3678E" w:rsidP="00F3678E">
            <w:pPr>
              <w:spacing w:after="120"/>
              <w:jc w:val="both"/>
              <w:rPr>
                <w:rFonts w:ascii="Calibri Light" w:hAnsi="Calibri Light" w:cs="Calibri Light"/>
                <w:b/>
                <w:i/>
                <w:noProof/>
                <w:lang w:val="sl-SI"/>
              </w:rPr>
            </w:pPr>
            <w:r w:rsidRPr="00F3678E">
              <w:rPr>
                <w:rFonts w:asciiTheme="majorHAnsi" w:hAnsiTheme="majorHAnsi" w:cstheme="majorHAnsi"/>
                <w:i/>
                <w:noProof/>
              </w:rPr>
              <w:t xml:space="preserve">- </w:t>
            </w:r>
            <w:r w:rsidRPr="00F3678E">
              <w:rPr>
                <w:rFonts w:asciiTheme="majorHAnsi" w:hAnsiTheme="majorHAnsi" w:cstheme="majorHAnsi"/>
                <w:i/>
                <w:noProof/>
                <w:lang w:val="sl-SI"/>
              </w:rPr>
              <w:t>pogodb</w:t>
            </w:r>
            <w:r>
              <w:rPr>
                <w:rFonts w:asciiTheme="majorHAnsi" w:hAnsiTheme="majorHAnsi" w:cstheme="majorHAnsi"/>
                <w:i/>
                <w:noProof/>
                <w:lang w:val="sl-SI"/>
              </w:rPr>
              <w:t>a</w:t>
            </w:r>
            <w:r w:rsidRPr="00F3678E">
              <w:rPr>
                <w:rFonts w:asciiTheme="majorHAnsi" w:hAnsiTheme="majorHAnsi" w:cstheme="majorHAnsi"/>
                <w:i/>
                <w:noProof/>
                <w:lang w:val="sl-SI"/>
              </w:rPr>
              <w:t xml:space="preserve"> </w:t>
            </w:r>
            <w:r>
              <w:rPr>
                <w:rFonts w:asciiTheme="majorHAnsi" w:hAnsiTheme="majorHAnsi" w:cstheme="majorHAnsi"/>
                <w:i/>
                <w:noProof/>
                <w:lang w:val="sl-SI"/>
              </w:rPr>
              <w:t xml:space="preserve">ali </w:t>
            </w:r>
            <w:r w:rsidRPr="00F3678E">
              <w:rPr>
                <w:rFonts w:asciiTheme="majorHAnsi" w:hAnsiTheme="majorHAnsi" w:cstheme="majorHAnsi"/>
                <w:i/>
                <w:noProof/>
                <w:lang w:val="sl-SI"/>
              </w:rPr>
              <w:t>drug</w:t>
            </w:r>
            <w:r>
              <w:rPr>
                <w:rFonts w:asciiTheme="majorHAnsi" w:hAnsiTheme="majorHAnsi" w:cstheme="majorHAnsi"/>
                <w:i/>
                <w:noProof/>
                <w:lang w:val="sl-SI"/>
              </w:rPr>
              <w:t>o</w:t>
            </w:r>
            <w:r w:rsidRPr="00F3678E">
              <w:rPr>
                <w:rFonts w:asciiTheme="majorHAnsi" w:hAnsiTheme="majorHAnsi" w:cstheme="majorHAnsi"/>
                <w:i/>
                <w:noProof/>
                <w:lang w:val="sl-SI"/>
              </w:rPr>
              <w:t xml:space="preserve"> enakovredn</w:t>
            </w:r>
            <w:r>
              <w:rPr>
                <w:rFonts w:asciiTheme="majorHAnsi" w:hAnsiTheme="majorHAnsi" w:cstheme="majorHAnsi"/>
                <w:i/>
                <w:noProof/>
                <w:lang w:val="sl-SI"/>
              </w:rPr>
              <w:t>o</w:t>
            </w:r>
            <w:r w:rsidRPr="00F3678E">
              <w:rPr>
                <w:rFonts w:asciiTheme="majorHAnsi" w:hAnsiTheme="majorHAnsi" w:cstheme="majorHAnsi"/>
                <w:i/>
                <w:noProof/>
                <w:lang w:val="sl-SI"/>
              </w:rPr>
              <w:t xml:space="preserve"> dokazilo</w:t>
            </w:r>
          </w:p>
        </w:tc>
      </w:tr>
      <w:tr w:rsidR="0089644F" w:rsidRPr="00FB04AE" w14:paraId="6C706E99" w14:textId="77777777" w:rsidTr="0089644F">
        <w:trPr>
          <w:trHeight w:val="20"/>
          <w:jc w:val="center"/>
        </w:trPr>
        <w:tc>
          <w:tcPr>
            <w:tcW w:w="5000" w:type="pct"/>
            <w:tcBorders>
              <w:bottom w:val="single" w:sz="4" w:space="0" w:color="auto"/>
            </w:tcBorders>
            <w:shd w:val="clear" w:color="auto" w:fill="FFF2CC"/>
            <w:vAlign w:val="center"/>
          </w:tcPr>
          <w:p w14:paraId="5F8FD844" w14:textId="0354800E" w:rsidR="001C2EEA" w:rsidRPr="001C2EEA" w:rsidRDefault="00A54FBC" w:rsidP="009121F6">
            <w:pPr>
              <w:pStyle w:val="ListParagraph"/>
              <w:numPr>
                <w:ilvl w:val="0"/>
                <w:numId w:val="45"/>
              </w:numPr>
              <w:spacing w:after="0" w:line="240" w:lineRule="auto"/>
              <w:jc w:val="both"/>
              <w:rPr>
                <w:rFonts w:ascii="Calibri Light" w:hAnsi="Calibri Light" w:cs="Calibri Light"/>
                <w:b/>
                <w:lang w:val="sl-SI"/>
              </w:rPr>
            </w:pPr>
            <w:r w:rsidRPr="001C2EEA">
              <w:rPr>
                <w:rFonts w:ascii="Calibri Light" w:hAnsi="Calibri Light" w:cs="Calibri Light"/>
                <w:i/>
                <w:lang w:val="sl-SI"/>
              </w:rPr>
              <w:t xml:space="preserve">Tehnična sredstva in ukrepi za zagotovitev kakovosti: </w:t>
            </w:r>
            <w:r w:rsidR="001C2EEA" w:rsidRPr="001C2EEA">
              <w:rPr>
                <w:rFonts w:ascii="Calibri Light" w:hAnsi="Calibri Light" w:cs="Calibri Light"/>
                <w:b/>
                <w:i/>
                <w:lang w:val="sl-SI"/>
              </w:rPr>
              <w:t xml:space="preserve">PARTNERSKI STATUS </w:t>
            </w:r>
            <w:r w:rsidR="00F3678E">
              <w:rPr>
                <w:rFonts w:ascii="Calibri Light" w:hAnsi="Calibri Light" w:cs="Calibri Light"/>
                <w:b/>
                <w:i/>
                <w:lang w:val="sl-SI"/>
              </w:rPr>
              <w:t>s proizvajalcem opreme</w:t>
            </w:r>
            <w:r w:rsidR="001C2EEA" w:rsidRPr="001C2EEA">
              <w:rPr>
                <w:rFonts w:ascii="Calibri Light" w:hAnsi="Calibri Light" w:cs="Calibri Light"/>
                <w:b/>
                <w:i/>
                <w:lang w:val="sl-SI"/>
              </w:rPr>
              <w:t xml:space="preserve"> </w:t>
            </w:r>
          </w:p>
          <w:p w14:paraId="2A8B416E" w14:textId="77777777" w:rsidR="001C2EEA" w:rsidRPr="001C2EEA" w:rsidRDefault="001C2EEA" w:rsidP="001C2EEA">
            <w:pPr>
              <w:spacing w:after="0" w:line="240" w:lineRule="auto"/>
              <w:jc w:val="both"/>
              <w:rPr>
                <w:rFonts w:ascii="Calibri Light" w:hAnsi="Calibri Light" w:cs="Calibri Light"/>
                <w:b/>
                <w:lang w:val="sl-SI"/>
              </w:rPr>
            </w:pPr>
          </w:p>
          <w:p w14:paraId="48A085AD" w14:textId="5BC1442B" w:rsidR="001C2EEA" w:rsidRPr="001C2EEA" w:rsidRDefault="00A54FBC" w:rsidP="001C2EEA">
            <w:pPr>
              <w:spacing w:after="0" w:line="240" w:lineRule="auto"/>
              <w:jc w:val="both"/>
              <w:rPr>
                <w:rFonts w:ascii="Calibri Light" w:hAnsi="Calibri Light" w:cs="Calibri Light"/>
                <w:lang w:val="sl-SI"/>
              </w:rPr>
            </w:pPr>
            <w:r w:rsidRPr="001C2EEA">
              <w:rPr>
                <w:rFonts w:ascii="Calibri Light" w:hAnsi="Calibri Light" w:cs="Calibri Light"/>
                <w:lang w:val="sl-SI"/>
              </w:rPr>
              <w:t xml:space="preserve">Ponudnik mora </w:t>
            </w:r>
            <w:r w:rsidR="001C2EEA" w:rsidRPr="001C2EEA">
              <w:rPr>
                <w:rFonts w:ascii="Calibri Light" w:hAnsi="Calibri Light" w:cs="Calibri Light"/>
                <w:lang w:val="sl-SI"/>
              </w:rPr>
              <w:t xml:space="preserve">izkazati </w:t>
            </w:r>
            <w:r w:rsidRPr="001C2EEA">
              <w:rPr>
                <w:rFonts w:ascii="Calibri Light" w:hAnsi="Calibri Light" w:cs="Calibri Light"/>
                <w:lang w:val="sl-SI"/>
              </w:rPr>
              <w:t xml:space="preserve">partnerski status s proizvajalcem </w:t>
            </w:r>
            <w:r w:rsidR="001C2EEA" w:rsidRPr="001C2EEA">
              <w:rPr>
                <w:rFonts w:ascii="Calibri Light" w:hAnsi="Calibri Light" w:cs="Calibri Light"/>
                <w:lang w:val="sl-SI"/>
              </w:rPr>
              <w:t>na naslednjem nivoju:</w:t>
            </w:r>
          </w:p>
          <w:p w14:paraId="6BE74EDC" w14:textId="1087F5FA" w:rsidR="00AF328B" w:rsidRPr="001C2EEA" w:rsidRDefault="00AF328B" w:rsidP="001C2EEA">
            <w:pPr>
              <w:spacing w:after="0" w:line="240" w:lineRule="auto"/>
              <w:jc w:val="both"/>
              <w:rPr>
                <w:rFonts w:ascii="Calibri Light" w:hAnsi="Calibri Light" w:cs="Calibri Light"/>
                <w:lang w:val="sl-SI"/>
              </w:rPr>
            </w:pPr>
          </w:p>
          <w:p w14:paraId="6D47933E" w14:textId="4D77D3F3" w:rsidR="00AF328B" w:rsidRDefault="001C2EEA" w:rsidP="00AF328B">
            <w:pPr>
              <w:spacing w:after="0" w:line="240" w:lineRule="auto"/>
              <w:jc w:val="both"/>
              <w:rPr>
                <w:rFonts w:ascii="Calibri Light" w:hAnsi="Calibri Light" w:cs="Calibri Light"/>
                <w:lang w:val="sl-SI"/>
              </w:rPr>
            </w:pPr>
            <w:r>
              <w:rPr>
                <w:rFonts w:ascii="Calibri Light" w:hAnsi="Calibri Light" w:cs="Calibri Light"/>
                <w:lang w:val="sl-SI"/>
              </w:rPr>
              <w:t>- z</w:t>
            </w:r>
            <w:r w:rsidR="00AF328B">
              <w:rPr>
                <w:rFonts w:ascii="Calibri Light" w:hAnsi="Calibri Light" w:cs="Calibri Light"/>
                <w:lang w:val="sl-SI"/>
              </w:rPr>
              <w:t xml:space="preserve">a sklop 1: </w:t>
            </w:r>
            <w:r w:rsidR="00A54FBC">
              <w:rPr>
                <w:rFonts w:ascii="Calibri Light" w:hAnsi="Calibri Light" w:cs="Calibri Light"/>
                <w:lang w:val="sl-SI"/>
              </w:rPr>
              <w:t>FORTINET</w:t>
            </w:r>
            <w:r>
              <w:rPr>
                <w:rFonts w:ascii="Calibri Light" w:hAnsi="Calibri Light" w:cs="Calibri Light"/>
                <w:lang w:val="sl-SI"/>
              </w:rPr>
              <w:t xml:space="preserve">: </w:t>
            </w:r>
            <w:proofErr w:type="spellStart"/>
            <w:r w:rsidR="00F3678E" w:rsidRPr="00F3678E">
              <w:rPr>
                <w:rFonts w:ascii="Calibri Light" w:hAnsi="Calibri Light" w:cs="Calibri Light"/>
                <w:b/>
                <w:lang w:val="sl-SI"/>
              </w:rPr>
              <w:t>Expert</w:t>
            </w:r>
            <w:proofErr w:type="spellEnd"/>
            <w:r w:rsidR="00F3678E" w:rsidRPr="00F3678E">
              <w:rPr>
                <w:rFonts w:ascii="Calibri Light" w:hAnsi="Calibri Light" w:cs="Calibri Light"/>
                <w:b/>
                <w:lang w:val="sl-SI"/>
              </w:rPr>
              <w:t xml:space="preserve"> partner</w:t>
            </w:r>
            <w:r w:rsidR="00F3678E">
              <w:rPr>
                <w:rFonts w:ascii="Calibri Light" w:hAnsi="Calibri Light" w:cs="Calibri Light"/>
                <w:lang w:val="sl-SI"/>
              </w:rPr>
              <w:t xml:space="preserve"> ali </w:t>
            </w:r>
            <w:proofErr w:type="spellStart"/>
            <w:r w:rsidR="00F3678E" w:rsidRPr="00F3678E">
              <w:rPr>
                <w:rFonts w:ascii="Calibri Light" w:hAnsi="Calibri Light" w:cs="Calibri Light"/>
                <w:b/>
                <w:lang w:val="sl-SI"/>
              </w:rPr>
              <w:t>Master</w:t>
            </w:r>
            <w:proofErr w:type="spellEnd"/>
            <w:r w:rsidR="00F3678E" w:rsidRPr="00F3678E">
              <w:rPr>
                <w:rFonts w:ascii="Calibri Light" w:hAnsi="Calibri Light" w:cs="Calibri Light"/>
                <w:b/>
                <w:lang w:val="sl-SI"/>
              </w:rPr>
              <w:t xml:space="preserve"> Distributor</w:t>
            </w:r>
          </w:p>
          <w:p w14:paraId="067CC673" w14:textId="77777777" w:rsidR="00AF328B" w:rsidRDefault="001C2EEA" w:rsidP="00AF328B">
            <w:pPr>
              <w:spacing w:after="0" w:line="240" w:lineRule="auto"/>
              <w:jc w:val="both"/>
              <w:rPr>
                <w:rFonts w:ascii="Calibri Light" w:hAnsi="Calibri Light" w:cs="Calibri Light"/>
                <w:b/>
                <w:lang w:val="sl-SI"/>
              </w:rPr>
            </w:pPr>
            <w:r>
              <w:rPr>
                <w:rFonts w:ascii="Calibri Light" w:hAnsi="Calibri Light" w:cs="Calibri Light"/>
                <w:lang w:val="sl-SI"/>
              </w:rPr>
              <w:t>- z</w:t>
            </w:r>
            <w:r w:rsidR="00AF328B">
              <w:rPr>
                <w:rFonts w:ascii="Calibri Light" w:hAnsi="Calibri Light" w:cs="Calibri Light"/>
                <w:lang w:val="sl-SI"/>
              </w:rPr>
              <w:t xml:space="preserve">a sklop 2: </w:t>
            </w:r>
            <w:r w:rsidR="00A54FBC">
              <w:rPr>
                <w:rFonts w:ascii="Calibri Light" w:hAnsi="Calibri Light" w:cs="Calibri Light"/>
                <w:lang w:val="sl-SI"/>
              </w:rPr>
              <w:t>JUNIPER</w:t>
            </w:r>
            <w:r>
              <w:rPr>
                <w:rFonts w:ascii="Calibri Light" w:hAnsi="Calibri Light" w:cs="Calibri Light"/>
                <w:lang w:val="sl-SI"/>
              </w:rPr>
              <w:t xml:space="preserve">: </w:t>
            </w:r>
            <w:r w:rsidR="00A54FBC" w:rsidRPr="00A54FBC">
              <w:rPr>
                <w:rFonts w:ascii="Calibri Light" w:hAnsi="Calibri Light" w:cs="Calibri Light"/>
                <w:lang w:val="sl-SI"/>
              </w:rPr>
              <w:t xml:space="preserve"> </w:t>
            </w:r>
            <w:r w:rsidR="00AF328B" w:rsidRPr="001C2EEA">
              <w:rPr>
                <w:rFonts w:ascii="Calibri Light" w:hAnsi="Calibri Light" w:cs="Calibri Light"/>
                <w:b/>
                <w:lang w:val="sl-SI"/>
              </w:rPr>
              <w:t>Elite</w:t>
            </w:r>
            <w:r w:rsidRPr="001C2EEA">
              <w:rPr>
                <w:rFonts w:ascii="Calibri Light" w:hAnsi="Calibri Light" w:cs="Calibri Light"/>
                <w:b/>
                <w:lang w:val="sl-SI"/>
              </w:rPr>
              <w:t xml:space="preserve"> partner</w:t>
            </w:r>
            <w:r>
              <w:rPr>
                <w:rFonts w:ascii="Calibri Light" w:hAnsi="Calibri Light" w:cs="Calibri Light"/>
                <w:lang w:val="sl-SI"/>
              </w:rPr>
              <w:t xml:space="preserve"> ali </w:t>
            </w:r>
            <w:r w:rsidRPr="001C2EEA">
              <w:rPr>
                <w:rFonts w:ascii="Calibri Light" w:hAnsi="Calibri Light" w:cs="Calibri Light"/>
                <w:b/>
                <w:lang w:val="sl-SI"/>
              </w:rPr>
              <w:t>Elite Plus partner</w:t>
            </w:r>
          </w:p>
          <w:p w14:paraId="5D722687" w14:textId="77777777" w:rsidR="00F3678E" w:rsidRDefault="00F3678E" w:rsidP="00F3678E">
            <w:pPr>
              <w:spacing w:after="120"/>
              <w:jc w:val="both"/>
              <w:rPr>
                <w:rFonts w:asciiTheme="majorHAnsi" w:hAnsiTheme="majorHAnsi" w:cstheme="majorHAnsi"/>
                <w:noProof/>
                <w:lang w:val="sl-SI"/>
              </w:rPr>
            </w:pPr>
          </w:p>
          <w:p w14:paraId="7F3CE2A7" w14:textId="77777777" w:rsidR="00F3678E" w:rsidRDefault="00F3678E" w:rsidP="00F3678E">
            <w:pPr>
              <w:spacing w:after="120"/>
              <w:jc w:val="both"/>
              <w:rPr>
                <w:rFonts w:asciiTheme="majorHAnsi" w:hAnsiTheme="majorHAnsi" w:cstheme="majorHAnsi"/>
                <w:noProof/>
                <w:lang w:val="sl-SI"/>
              </w:rPr>
            </w:pPr>
            <w:r>
              <w:rPr>
                <w:rFonts w:asciiTheme="majorHAnsi" w:hAnsiTheme="majorHAnsi" w:cstheme="majorHAnsi"/>
                <w:noProof/>
                <w:lang w:val="sl-SI"/>
              </w:rPr>
              <w:t>V</w:t>
            </w:r>
            <w:r w:rsidRPr="00A54FBC">
              <w:rPr>
                <w:rFonts w:asciiTheme="majorHAnsi" w:hAnsiTheme="majorHAnsi" w:cstheme="majorHAnsi"/>
                <w:noProof/>
                <w:lang w:val="sl-SI"/>
              </w:rPr>
              <w:t xml:space="preserve"> primeru skupne ponudbe lahko pogoj izpolni katerikoli partner ali vsi partnerji skupaj.</w:t>
            </w:r>
          </w:p>
          <w:p w14:paraId="5DD02A29" w14:textId="77777777" w:rsidR="00F3678E" w:rsidRPr="00F3678E" w:rsidRDefault="00F3678E" w:rsidP="00F3678E">
            <w:pPr>
              <w:spacing w:after="0" w:line="240" w:lineRule="auto"/>
              <w:jc w:val="both"/>
              <w:rPr>
                <w:rFonts w:asciiTheme="majorHAnsi" w:hAnsiTheme="majorHAnsi" w:cstheme="majorHAnsi"/>
                <w:i/>
                <w:noProof/>
              </w:rPr>
            </w:pPr>
            <w:r w:rsidRPr="00F3678E">
              <w:rPr>
                <w:rFonts w:asciiTheme="majorHAnsi" w:hAnsiTheme="majorHAnsi" w:cstheme="majorHAnsi"/>
                <w:i/>
                <w:noProof/>
              </w:rPr>
              <w:t xml:space="preserve">Dokazilo: </w:t>
            </w:r>
          </w:p>
          <w:p w14:paraId="45EB3C2D" w14:textId="64844B4C" w:rsidR="00F3678E" w:rsidRPr="00AF328B" w:rsidRDefault="00F3678E" w:rsidP="00F3678E">
            <w:pPr>
              <w:spacing w:after="0" w:line="240" w:lineRule="auto"/>
              <w:jc w:val="both"/>
              <w:rPr>
                <w:rFonts w:ascii="Calibri Light" w:hAnsi="Calibri Light" w:cs="Calibri Light"/>
                <w:highlight w:val="yellow"/>
                <w:lang w:val="sl-SI"/>
              </w:rPr>
            </w:pPr>
            <w:r w:rsidRPr="00F3678E">
              <w:rPr>
                <w:rFonts w:asciiTheme="majorHAnsi" w:hAnsiTheme="majorHAnsi" w:cstheme="majorHAnsi"/>
                <w:i/>
                <w:noProof/>
              </w:rPr>
              <w:t xml:space="preserve">- </w:t>
            </w:r>
            <w:r>
              <w:rPr>
                <w:rFonts w:asciiTheme="majorHAnsi" w:hAnsiTheme="majorHAnsi" w:cstheme="majorHAnsi"/>
                <w:i/>
                <w:noProof/>
                <w:lang w:val="sl-SI"/>
              </w:rPr>
              <w:t>izjava proizvajalca ali izpis s spletne strani proizvajalca (z navedeno relevantno povezavo)</w:t>
            </w:r>
          </w:p>
        </w:tc>
      </w:tr>
      <w:tr w:rsidR="00175161" w:rsidRPr="00FB04AE" w14:paraId="1FE1FB4F" w14:textId="77777777" w:rsidTr="00CA6FE2">
        <w:trPr>
          <w:trHeight w:val="20"/>
          <w:jc w:val="center"/>
        </w:trPr>
        <w:tc>
          <w:tcPr>
            <w:tcW w:w="5000" w:type="pct"/>
            <w:tcBorders>
              <w:top w:val="single" w:sz="4" w:space="0" w:color="auto"/>
            </w:tcBorders>
            <w:shd w:val="clear" w:color="auto" w:fill="FFC000"/>
            <w:vAlign w:val="center"/>
          </w:tcPr>
          <w:p w14:paraId="4949662F" w14:textId="77777777" w:rsidR="00175161" w:rsidRPr="00FB04AE" w:rsidRDefault="00175161" w:rsidP="00AC7C1B">
            <w:pPr>
              <w:spacing w:after="0" w:line="240" w:lineRule="auto"/>
              <w:jc w:val="both"/>
              <w:rPr>
                <w:rFonts w:ascii="Calibri Light" w:hAnsi="Calibri Light" w:cs="Calibri Light"/>
                <w:b/>
                <w:lang w:val="sl-SI"/>
              </w:rPr>
            </w:pPr>
            <w:r w:rsidRPr="00FB04AE">
              <w:rPr>
                <w:rFonts w:ascii="Calibri Light" w:hAnsi="Calibri Light" w:cs="Calibri Light"/>
                <w:b/>
                <w:lang w:val="sl-SI"/>
              </w:rPr>
              <w:t xml:space="preserve">D: Sheme za zagotavljanje kakovosti in standardi za </w:t>
            </w:r>
            <w:proofErr w:type="spellStart"/>
            <w:r w:rsidRPr="00FB04AE">
              <w:rPr>
                <w:rFonts w:ascii="Calibri Light" w:hAnsi="Calibri Light" w:cs="Calibri Light"/>
                <w:b/>
                <w:lang w:val="sl-SI"/>
              </w:rPr>
              <w:t>okoljsko</w:t>
            </w:r>
            <w:proofErr w:type="spellEnd"/>
            <w:r w:rsidRPr="00FB04AE">
              <w:rPr>
                <w:rFonts w:ascii="Calibri Light" w:hAnsi="Calibri Light" w:cs="Calibri Light"/>
                <w:b/>
                <w:lang w:val="sl-SI"/>
              </w:rPr>
              <w:t xml:space="preserve"> ravnanje</w:t>
            </w:r>
          </w:p>
        </w:tc>
      </w:tr>
      <w:tr w:rsidR="00175161" w:rsidRPr="00FB04AE" w14:paraId="3BF75C5B" w14:textId="77777777" w:rsidTr="00CA6FE2">
        <w:trPr>
          <w:trHeight w:val="20"/>
          <w:jc w:val="center"/>
        </w:trPr>
        <w:tc>
          <w:tcPr>
            <w:tcW w:w="5000" w:type="pct"/>
            <w:shd w:val="clear" w:color="auto" w:fill="FFF2CC"/>
            <w:vAlign w:val="center"/>
          </w:tcPr>
          <w:p w14:paraId="3B72BE32" w14:textId="77777777" w:rsidR="00175161" w:rsidRPr="00FB04AE" w:rsidRDefault="00175161" w:rsidP="00AC7C1B">
            <w:pPr>
              <w:spacing w:after="0" w:line="240" w:lineRule="auto"/>
              <w:jc w:val="both"/>
              <w:rPr>
                <w:rFonts w:ascii="Calibri Light" w:hAnsi="Calibri Light" w:cs="Calibri Light"/>
                <w:lang w:val="sl-SI"/>
              </w:rPr>
            </w:pPr>
            <w:r w:rsidRPr="00FB04AE">
              <w:rPr>
                <w:rFonts w:ascii="Calibri Light" w:hAnsi="Calibri Light" w:cs="Calibri Light"/>
                <w:noProof/>
                <w:lang w:val="sl-SI"/>
              </w:rPr>
              <w:t>/</w:t>
            </w:r>
          </w:p>
        </w:tc>
      </w:tr>
    </w:tbl>
    <w:p w14:paraId="7850C181" w14:textId="0757C197" w:rsidR="00066745" w:rsidRPr="00FB04AE" w:rsidRDefault="00066745">
      <w:pPr>
        <w:spacing w:after="0" w:line="240" w:lineRule="auto"/>
        <w:rPr>
          <w:rFonts w:asciiTheme="majorHAnsi" w:hAnsiTheme="majorHAnsi" w:cstheme="majorHAnsi"/>
          <w:b/>
          <w:lang w:val="sl-SI"/>
        </w:rPr>
      </w:pPr>
    </w:p>
    <w:p w14:paraId="4CAA6172" w14:textId="3F6936F8" w:rsidR="00D80D06" w:rsidRPr="00FB04AE" w:rsidRDefault="00D80D06">
      <w:pPr>
        <w:spacing w:after="0" w:line="240" w:lineRule="auto"/>
        <w:rPr>
          <w:rFonts w:asciiTheme="majorHAnsi" w:hAnsiTheme="majorHAnsi" w:cstheme="majorHAnsi"/>
          <w:b/>
          <w:lang w:val="sl-SI"/>
        </w:rPr>
      </w:pPr>
    </w:p>
    <w:p w14:paraId="426E98CB" w14:textId="77777777" w:rsidR="00D80D06" w:rsidRPr="00FB04AE" w:rsidRDefault="00D80D06">
      <w:pPr>
        <w:spacing w:after="0" w:line="240" w:lineRule="auto"/>
        <w:rPr>
          <w:rFonts w:asciiTheme="majorHAnsi" w:hAnsiTheme="majorHAnsi" w:cstheme="majorHAnsi"/>
          <w:b/>
          <w:lang w:val="sl-SI"/>
        </w:rPr>
      </w:pPr>
    </w:p>
    <w:p w14:paraId="02D40487" w14:textId="7480BD93" w:rsidR="00457614" w:rsidRPr="00FB04AE" w:rsidRDefault="00795BB5" w:rsidP="007355AE">
      <w:pPr>
        <w:numPr>
          <w:ilvl w:val="0"/>
          <w:numId w:val="45"/>
        </w:numPr>
        <w:spacing w:after="0" w:line="240" w:lineRule="auto"/>
        <w:rPr>
          <w:rFonts w:asciiTheme="majorHAnsi" w:hAnsiTheme="majorHAnsi" w:cstheme="majorHAnsi"/>
          <w:b/>
          <w:lang w:val="sl-SI"/>
        </w:rPr>
      </w:pPr>
      <w:r w:rsidRPr="00FB04AE">
        <w:rPr>
          <w:rFonts w:asciiTheme="majorHAnsi" w:hAnsiTheme="majorHAnsi" w:cstheme="majorHAnsi"/>
          <w:b/>
          <w:lang w:val="sl-SI"/>
        </w:rPr>
        <w:t>O</w:t>
      </w:r>
      <w:r w:rsidR="00422C3D" w:rsidRPr="00FB04AE">
        <w:rPr>
          <w:rFonts w:asciiTheme="majorHAnsi" w:hAnsiTheme="majorHAnsi" w:cstheme="majorHAnsi"/>
          <w:b/>
          <w:lang w:val="sl-SI"/>
        </w:rPr>
        <w:t>CENJEVANJE PONUDB</w:t>
      </w:r>
      <w:r w:rsidR="00C7634A" w:rsidRPr="00FB04AE">
        <w:rPr>
          <w:rFonts w:asciiTheme="majorHAnsi" w:hAnsiTheme="majorHAnsi" w:cstheme="majorHAnsi"/>
          <w:b/>
          <w:lang w:val="sl-SI"/>
        </w:rPr>
        <w:t xml:space="preserve"> </w:t>
      </w:r>
    </w:p>
    <w:p w14:paraId="09F5AFA2" w14:textId="77777777" w:rsidR="00C7634A" w:rsidRPr="00FB04AE" w:rsidRDefault="00C7634A" w:rsidP="00C7634A">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247"/>
        <w:gridCol w:w="7382"/>
      </w:tblGrid>
      <w:tr w:rsidR="00795BB5" w:rsidRPr="00FB04AE" w14:paraId="14B99B49" w14:textId="77777777" w:rsidTr="00553C70">
        <w:trPr>
          <w:trHeight w:val="20"/>
          <w:jc w:val="center"/>
        </w:trPr>
        <w:tc>
          <w:tcPr>
            <w:tcW w:w="5000" w:type="pct"/>
            <w:gridSpan w:val="2"/>
            <w:shd w:val="clear" w:color="auto" w:fill="FFC000"/>
            <w:vAlign w:val="center"/>
          </w:tcPr>
          <w:p w14:paraId="1ABE61C6" w14:textId="59B56689" w:rsidR="00795BB5" w:rsidRPr="00FB04AE" w:rsidRDefault="00795BB5" w:rsidP="00B67343">
            <w:pPr>
              <w:spacing w:after="0" w:line="240" w:lineRule="auto"/>
              <w:rPr>
                <w:rFonts w:asciiTheme="majorHAnsi" w:hAnsiTheme="majorHAnsi" w:cstheme="majorHAnsi"/>
                <w:b/>
                <w:lang w:val="sl-SI"/>
              </w:rPr>
            </w:pPr>
            <w:r w:rsidRPr="00FB04AE">
              <w:rPr>
                <w:rFonts w:asciiTheme="majorHAnsi" w:hAnsiTheme="majorHAnsi" w:cstheme="majorHAnsi"/>
                <w:b/>
                <w:lang w:val="sl-SI"/>
              </w:rPr>
              <w:t xml:space="preserve">Naročnik bo izbral </w:t>
            </w:r>
            <w:r w:rsidR="00B13C30" w:rsidRPr="00FB04AE">
              <w:rPr>
                <w:rFonts w:asciiTheme="majorHAnsi" w:hAnsiTheme="majorHAnsi" w:cstheme="majorHAnsi"/>
                <w:b/>
                <w:lang w:val="sl-SI"/>
              </w:rPr>
              <w:t xml:space="preserve">ekonomsko </w:t>
            </w:r>
            <w:r w:rsidRPr="00FB04AE">
              <w:rPr>
                <w:rFonts w:asciiTheme="majorHAnsi" w:hAnsiTheme="majorHAnsi" w:cstheme="majorHAnsi"/>
                <w:b/>
                <w:lang w:val="sl-SI"/>
              </w:rPr>
              <w:t>najugodnejšo ponudbo v skladu s spodaj navedenimi merili</w:t>
            </w:r>
            <w:r w:rsidR="000C73E8" w:rsidRPr="00FB04AE">
              <w:rPr>
                <w:rFonts w:asciiTheme="majorHAnsi" w:hAnsiTheme="majorHAnsi" w:cstheme="majorHAnsi"/>
                <w:b/>
                <w:lang w:val="sl-SI"/>
              </w:rPr>
              <w:t>:</w:t>
            </w:r>
          </w:p>
        </w:tc>
      </w:tr>
      <w:tr w:rsidR="00360666" w:rsidRPr="00FB04AE" w14:paraId="16AED307" w14:textId="77777777" w:rsidTr="003373AF">
        <w:trPr>
          <w:trHeight w:val="756"/>
          <w:jc w:val="center"/>
        </w:trPr>
        <w:tc>
          <w:tcPr>
            <w:tcW w:w="1167" w:type="pct"/>
            <w:shd w:val="clear" w:color="auto" w:fill="FFC000"/>
            <w:vAlign w:val="center"/>
          </w:tcPr>
          <w:p w14:paraId="2F870C66" w14:textId="6211D213" w:rsidR="00360666" w:rsidRPr="00FB04AE" w:rsidRDefault="00360666" w:rsidP="00360666">
            <w:pPr>
              <w:spacing w:after="0" w:line="240" w:lineRule="auto"/>
              <w:rPr>
                <w:rFonts w:asciiTheme="majorHAnsi" w:hAnsiTheme="majorHAnsi" w:cstheme="majorHAnsi"/>
                <w:b/>
                <w:lang w:val="sl-SI"/>
              </w:rPr>
            </w:pPr>
            <w:r w:rsidRPr="00FB04AE">
              <w:rPr>
                <w:rFonts w:asciiTheme="majorHAnsi" w:hAnsiTheme="majorHAnsi" w:cstheme="majorHAnsi"/>
                <w:b/>
                <w:lang w:val="sl-SI"/>
              </w:rPr>
              <w:t>Merilo za izbiro</w:t>
            </w:r>
          </w:p>
        </w:tc>
        <w:tc>
          <w:tcPr>
            <w:tcW w:w="3833" w:type="pct"/>
            <w:shd w:val="clear" w:color="auto" w:fill="FFF2CC" w:themeFill="accent4" w:themeFillTint="33"/>
            <w:vAlign w:val="center"/>
          </w:tcPr>
          <w:p w14:paraId="6AF36677" w14:textId="3C35CB6F" w:rsidR="005C481A" w:rsidRPr="00A54FBC" w:rsidRDefault="00A54FBC" w:rsidP="008A7B72">
            <w:pPr>
              <w:spacing w:after="0" w:line="240" w:lineRule="auto"/>
              <w:jc w:val="both"/>
              <w:rPr>
                <w:rFonts w:asciiTheme="majorHAnsi" w:hAnsiTheme="majorHAnsi" w:cstheme="majorHAnsi"/>
                <w:lang w:val="sl-SI"/>
              </w:rPr>
            </w:pPr>
            <w:r w:rsidRPr="00A54FBC">
              <w:rPr>
                <w:rFonts w:asciiTheme="majorHAnsi" w:hAnsiTheme="majorHAnsi" w:cstheme="majorHAnsi"/>
                <w:b/>
                <w:lang w:val="sl-SI"/>
              </w:rPr>
              <w:t>Najnižja skupna ponujena cena v EUR z DDV</w:t>
            </w:r>
            <w:r w:rsidR="008A7B72">
              <w:rPr>
                <w:rFonts w:asciiTheme="majorHAnsi" w:hAnsiTheme="majorHAnsi" w:cstheme="majorHAnsi"/>
                <w:b/>
                <w:lang w:val="sl-SI"/>
              </w:rPr>
              <w:t xml:space="preserve"> v vsakem sklopu </w:t>
            </w:r>
            <w:r w:rsidRPr="00A54FBC">
              <w:rPr>
                <w:rFonts w:asciiTheme="majorHAnsi" w:hAnsiTheme="majorHAnsi" w:cstheme="majorHAnsi"/>
                <w:lang w:val="sl-SI"/>
              </w:rPr>
              <w:t xml:space="preserve">(razvidno iz obrazca </w:t>
            </w:r>
            <w:proofErr w:type="spellStart"/>
            <w:r w:rsidRPr="00A54FBC">
              <w:rPr>
                <w:rFonts w:asciiTheme="majorHAnsi" w:hAnsiTheme="majorHAnsi" w:cstheme="majorHAnsi"/>
                <w:lang w:val="sl-SI"/>
              </w:rPr>
              <w:t>ePRO</w:t>
            </w:r>
            <w:proofErr w:type="spellEnd"/>
            <w:r w:rsidRPr="00A54FBC">
              <w:rPr>
                <w:rFonts w:asciiTheme="majorHAnsi" w:hAnsiTheme="majorHAnsi" w:cstheme="majorHAnsi"/>
                <w:lang w:val="sl-SI"/>
              </w:rPr>
              <w:t xml:space="preserve"> – </w:t>
            </w:r>
            <w:proofErr w:type="spellStart"/>
            <w:r w:rsidRPr="00A54FBC">
              <w:rPr>
                <w:rFonts w:asciiTheme="majorHAnsi" w:hAnsiTheme="majorHAnsi" w:cstheme="majorHAnsi"/>
                <w:lang w:val="sl-SI"/>
              </w:rPr>
              <w:t>Ponudba_predračun</w:t>
            </w:r>
            <w:proofErr w:type="spellEnd"/>
            <w:r w:rsidRPr="00A54FBC">
              <w:rPr>
                <w:rFonts w:asciiTheme="majorHAnsi" w:hAnsiTheme="majorHAnsi" w:cstheme="majorHAnsi"/>
                <w:lang w:val="sl-SI"/>
              </w:rPr>
              <w:t xml:space="preserve">, </w:t>
            </w:r>
            <w:r w:rsidRPr="0086578D">
              <w:rPr>
                <w:rFonts w:asciiTheme="majorHAnsi" w:hAnsiTheme="majorHAnsi" w:cstheme="majorHAnsi"/>
                <w:lang w:val="sl-SI"/>
              </w:rPr>
              <w:t xml:space="preserve">postavka </w:t>
            </w:r>
            <w:r w:rsidRPr="0086578D">
              <w:rPr>
                <w:rFonts w:asciiTheme="majorHAnsi" w:hAnsiTheme="majorHAnsi" w:cstheme="majorHAnsi"/>
                <w:b/>
                <w:lang w:val="sl-SI"/>
              </w:rPr>
              <w:t>»Skupaj z DDV v EUR  (za merilo)«</w:t>
            </w:r>
            <w:r w:rsidRPr="0086578D">
              <w:rPr>
                <w:rFonts w:asciiTheme="majorHAnsi" w:hAnsiTheme="majorHAnsi" w:cstheme="majorHAnsi"/>
                <w:lang w:val="sl-SI"/>
              </w:rPr>
              <w:t>)</w:t>
            </w:r>
          </w:p>
        </w:tc>
      </w:tr>
      <w:tr w:rsidR="00360666" w:rsidRPr="00FB04AE" w14:paraId="033CFF3E" w14:textId="77777777" w:rsidTr="00553C70">
        <w:trPr>
          <w:trHeight w:val="20"/>
          <w:jc w:val="center"/>
        </w:trPr>
        <w:tc>
          <w:tcPr>
            <w:tcW w:w="1167" w:type="pct"/>
            <w:shd w:val="clear" w:color="auto" w:fill="FFC000"/>
            <w:vAlign w:val="center"/>
          </w:tcPr>
          <w:p w14:paraId="342FA8A4" w14:textId="0C65FE7B" w:rsidR="00360666" w:rsidRPr="00FB04AE" w:rsidRDefault="00360666" w:rsidP="00360666">
            <w:pPr>
              <w:spacing w:after="0" w:line="240" w:lineRule="auto"/>
              <w:rPr>
                <w:rFonts w:asciiTheme="majorHAnsi" w:hAnsiTheme="majorHAnsi" w:cstheme="majorHAnsi"/>
                <w:b/>
                <w:lang w:val="sl-SI"/>
              </w:rPr>
            </w:pPr>
            <w:r w:rsidRPr="00FB04AE">
              <w:rPr>
                <w:rFonts w:asciiTheme="majorHAnsi" w:hAnsiTheme="majorHAnsi" w:cstheme="majorHAnsi"/>
                <w:b/>
                <w:lang w:val="sl-SI"/>
              </w:rPr>
              <w:t>Pravilo v primeru enakovrednih ponudb</w:t>
            </w:r>
          </w:p>
        </w:tc>
        <w:tc>
          <w:tcPr>
            <w:tcW w:w="3833" w:type="pct"/>
            <w:shd w:val="clear" w:color="auto" w:fill="FFF2CC" w:themeFill="accent4" w:themeFillTint="33"/>
            <w:vAlign w:val="center"/>
          </w:tcPr>
          <w:p w14:paraId="236560BD" w14:textId="4BDAB73D" w:rsidR="00360666" w:rsidRPr="00FB04AE" w:rsidRDefault="00360666" w:rsidP="00360666">
            <w:pPr>
              <w:spacing w:after="120" w:line="240" w:lineRule="auto"/>
              <w:jc w:val="both"/>
              <w:rPr>
                <w:rFonts w:asciiTheme="majorHAnsi" w:hAnsiTheme="majorHAnsi" w:cstheme="majorHAnsi"/>
                <w:bCs/>
                <w:lang w:val="sl-SI"/>
              </w:rPr>
            </w:pPr>
            <w:r w:rsidRPr="00FB04AE">
              <w:rPr>
                <w:rFonts w:asciiTheme="majorHAnsi" w:hAnsiTheme="majorHAnsi" w:cstheme="majorHAnsi"/>
                <w:bCs/>
                <w:lang w:val="sl-SI"/>
              </w:rPr>
              <w:t xml:space="preserve">Prej prispela ponudba, pri čemer bo naročnik presojal čas oddaje ponudbe po sistemskem dokumentu </w:t>
            </w:r>
            <w:r w:rsidRPr="00FB04AE">
              <w:rPr>
                <w:rFonts w:asciiTheme="majorHAnsi" w:hAnsiTheme="majorHAnsi" w:cstheme="majorHAnsi"/>
                <w:bCs/>
                <w:i/>
                <w:lang w:val="sl-SI"/>
              </w:rPr>
              <w:t>"Potrdilo o oddaji".</w:t>
            </w:r>
          </w:p>
        </w:tc>
      </w:tr>
    </w:tbl>
    <w:p w14:paraId="64656782" w14:textId="79B0832B" w:rsidR="00BA180D" w:rsidRPr="00FB04AE" w:rsidRDefault="00BA180D" w:rsidP="00B67343">
      <w:pPr>
        <w:spacing w:after="0" w:line="240" w:lineRule="auto"/>
        <w:rPr>
          <w:rFonts w:asciiTheme="majorHAnsi" w:hAnsiTheme="majorHAnsi" w:cstheme="majorHAnsi"/>
          <w:b/>
          <w:lang w:val="sl-SI"/>
        </w:rPr>
      </w:pPr>
    </w:p>
    <w:p w14:paraId="03A50275" w14:textId="77777777" w:rsidR="00FF4C58" w:rsidRPr="00FB04AE" w:rsidRDefault="00FF4C58" w:rsidP="00B67343">
      <w:pPr>
        <w:spacing w:after="0" w:line="240" w:lineRule="auto"/>
        <w:rPr>
          <w:rFonts w:asciiTheme="majorHAnsi" w:hAnsiTheme="majorHAnsi" w:cstheme="majorHAnsi"/>
          <w:b/>
          <w:lang w:val="sl-SI"/>
        </w:rPr>
      </w:pPr>
    </w:p>
    <w:p w14:paraId="464DC9C7" w14:textId="7D813456" w:rsidR="000C73E8" w:rsidRPr="00FB04AE" w:rsidRDefault="000C73E8" w:rsidP="007355AE">
      <w:pPr>
        <w:pStyle w:val="ListParagraph"/>
        <w:numPr>
          <w:ilvl w:val="0"/>
          <w:numId w:val="45"/>
        </w:numPr>
        <w:spacing w:after="0" w:line="240" w:lineRule="auto"/>
        <w:contextualSpacing w:val="0"/>
        <w:rPr>
          <w:rFonts w:asciiTheme="majorHAnsi" w:hAnsiTheme="majorHAnsi" w:cstheme="majorHAnsi"/>
          <w:b/>
          <w:lang w:val="sl-SI"/>
        </w:rPr>
      </w:pPr>
      <w:r w:rsidRPr="00FB04AE">
        <w:rPr>
          <w:rFonts w:asciiTheme="majorHAnsi" w:hAnsiTheme="majorHAnsi" w:cstheme="majorHAnsi"/>
          <w:b/>
          <w:lang w:val="sl-SI"/>
        </w:rPr>
        <w:t>PRAVNO VARSTVO</w:t>
      </w:r>
    </w:p>
    <w:p w14:paraId="60C1B5AF" w14:textId="77777777" w:rsidR="000C73E8" w:rsidRPr="00FB04AE" w:rsidRDefault="000C73E8" w:rsidP="000C73E8">
      <w:pPr>
        <w:pStyle w:val="ListParagraph"/>
        <w:spacing w:after="0" w:line="240" w:lineRule="auto"/>
        <w:ind w:left="357"/>
        <w:contextualSpacing w:val="0"/>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tblBorders>
        <w:shd w:val="clear" w:color="auto" w:fill="FFF2CC" w:themeFill="accent4" w:themeFillTint="33"/>
        <w:tblCellMar>
          <w:top w:w="108" w:type="dxa"/>
          <w:bottom w:w="108" w:type="dxa"/>
        </w:tblCellMar>
        <w:tblLook w:val="04A0" w:firstRow="1" w:lastRow="0" w:firstColumn="1" w:lastColumn="0" w:noHBand="0" w:noVBand="1"/>
      </w:tblPr>
      <w:tblGrid>
        <w:gridCol w:w="9629"/>
      </w:tblGrid>
      <w:tr w:rsidR="000C73E8" w:rsidRPr="00FB04AE" w14:paraId="2102A503" w14:textId="77777777" w:rsidTr="00553C70">
        <w:trPr>
          <w:trHeight w:val="20"/>
          <w:jc w:val="center"/>
        </w:trPr>
        <w:tc>
          <w:tcPr>
            <w:tcW w:w="5000" w:type="pct"/>
            <w:shd w:val="clear" w:color="auto" w:fill="FFF2CC" w:themeFill="accent4" w:themeFillTint="33"/>
            <w:vAlign w:val="center"/>
          </w:tcPr>
          <w:p w14:paraId="59BA3231" w14:textId="77777777" w:rsidR="000C73E8" w:rsidRPr="00FB04AE" w:rsidRDefault="000C73E8" w:rsidP="00360666">
            <w:pPr>
              <w:spacing w:after="120" w:line="240" w:lineRule="auto"/>
              <w:jc w:val="both"/>
              <w:rPr>
                <w:rFonts w:asciiTheme="majorHAnsi" w:hAnsiTheme="majorHAnsi" w:cstheme="majorHAnsi"/>
                <w:bCs/>
                <w:lang w:val="sl-SI"/>
              </w:rPr>
            </w:pPr>
            <w:r w:rsidRPr="00FB04AE">
              <w:rPr>
                <w:rFonts w:asciiTheme="majorHAnsi" w:hAnsiTheme="majorHAnsi" w:cstheme="majorHAnsi"/>
                <w:bCs/>
                <w:lang w:val="sl-SI"/>
              </w:rPr>
              <w:t>Pravno varstvo ponudnikov v postopkih javnih naročil ureja Zakon o pravnem varstvu v postopkih javnega naročanja (Uradni list RS, št. 43/11 s spremembami; v nadaljevanju ZPVPJN).</w:t>
            </w:r>
          </w:p>
          <w:p w14:paraId="57246142" w14:textId="77777777" w:rsidR="000C73E8" w:rsidRPr="00FB04AE" w:rsidRDefault="000C73E8" w:rsidP="00360666">
            <w:pPr>
              <w:spacing w:after="120" w:line="240" w:lineRule="auto"/>
              <w:jc w:val="both"/>
              <w:rPr>
                <w:rFonts w:asciiTheme="majorHAnsi" w:hAnsiTheme="majorHAnsi" w:cstheme="majorHAnsi"/>
                <w:bCs/>
                <w:lang w:val="sl-SI"/>
              </w:rPr>
            </w:pPr>
            <w:r w:rsidRPr="00FB04AE">
              <w:rPr>
                <w:rFonts w:asciiTheme="majorHAnsi" w:hAnsiTheme="majorHAnsi" w:cstheme="majorHAnsi"/>
                <w:bCs/>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 razen če je naročnik v postopku javnega naročila določil rok za prejem ponudb, ki je krajši od desetih delovnih dni. V tem primeru se lahko zahtevek za revizijo vloži v desetih delovnih dneh od dneva objave obvestila o naročilu.</w:t>
            </w:r>
          </w:p>
          <w:p w14:paraId="29B40A8D" w14:textId="77777777" w:rsidR="000C73E8" w:rsidRPr="00FB04AE" w:rsidRDefault="000C73E8" w:rsidP="00360666">
            <w:pPr>
              <w:spacing w:after="120" w:line="240" w:lineRule="auto"/>
              <w:jc w:val="both"/>
              <w:rPr>
                <w:rFonts w:asciiTheme="majorHAnsi" w:hAnsiTheme="majorHAnsi" w:cstheme="majorHAnsi"/>
                <w:bCs/>
                <w:lang w:val="sl-SI"/>
              </w:rPr>
            </w:pPr>
            <w:r w:rsidRPr="00FB04AE">
              <w:rPr>
                <w:rFonts w:asciiTheme="majorHAnsi" w:hAnsiTheme="majorHAnsi" w:cstheme="majorHAnsi"/>
                <w:bCs/>
                <w:lang w:val="sl-SI"/>
              </w:rPr>
              <w:t xml:space="preserve">Zahtevek za revizijo mora vsebovati vse obvezne sestavine iz 15. člena ZPVPJN. Vlagatelj zahtevek za revizijo vloži preko portala </w:t>
            </w:r>
            <w:proofErr w:type="spellStart"/>
            <w:r w:rsidRPr="00FB04AE">
              <w:rPr>
                <w:rFonts w:asciiTheme="majorHAnsi" w:hAnsiTheme="majorHAnsi" w:cstheme="majorHAnsi"/>
                <w:bCs/>
                <w:lang w:val="sl-SI"/>
              </w:rPr>
              <w:t>eRevizija</w:t>
            </w:r>
            <w:proofErr w:type="spellEnd"/>
            <w:r w:rsidRPr="00FB04AE">
              <w:rPr>
                <w:rFonts w:asciiTheme="majorHAnsi" w:hAnsiTheme="majorHAnsi" w:cstheme="majorHAnsi"/>
                <w:bCs/>
                <w:lang w:val="sl-SI"/>
              </w:rPr>
              <w:t xml:space="preserve"> (</w:t>
            </w:r>
            <w:hyperlink r:id="rId20" w:history="1">
              <w:r w:rsidRPr="00FB04AE">
                <w:rPr>
                  <w:rStyle w:val="Hyperlink"/>
                  <w:rFonts w:asciiTheme="majorHAnsi" w:hAnsiTheme="majorHAnsi" w:cstheme="majorHAnsi"/>
                  <w:bCs/>
                  <w:lang w:val="sl-SI"/>
                </w:rPr>
                <w:t>https://www.portalerevizija.si/</w:t>
              </w:r>
            </w:hyperlink>
            <w:r w:rsidRPr="00FB04AE">
              <w:rPr>
                <w:rFonts w:asciiTheme="majorHAnsi" w:hAnsiTheme="majorHAnsi" w:cstheme="majorHAnsi"/>
                <w:bCs/>
                <w:lang w:val="sl-SI"/>
              </w:rPr>
              <w:t>).</w:t>
            </w:r>
          </w:p>
          <w:p w14:paraId="7B059A70" w14:textId="77777777" w:rsidR="000C73E8" w:rsidRPr="00FB04AE" w:rsidRDefault="000C73E8" w:rsidP="00360666">
            <w:pPr>
              <w:spacing w:after="0" w:line="240" w:lineRule="auto"/>
              <w:jc w:val="both"/>
              <w:rPr>
                <w:rFonts w:asciiTheme="majorHAnsi" w:hAnsiTheme="majorHAnsi" w:cstheme="majorHAnsi"/>
                <w:bCs/>
                <w:lang w:val="sl-SI"/>
              </w:rPr>
            </w:pPr>
            <w:r w:rsidRPr="00FB04AE">
              <w:rPr>
                <w:rFonts w:asciiTheme="majorHAnsi" w:hAnsiTheme="majorHAnsi" w:cstheme="majorHAnsi"/>
                <w:bCs/>
                <w:lang w:val="sl-SI"/>
              </w:rPr>
              <w:t xml:space="preserve">Višina takse je 4.000,00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FB04AE">
              <w:rPr>
                <w:rFonts w:asciiTheme="majorHAnsi" w:hAnsiTheme="majorHAnsi" w:cstheme="majorHAnsi"/>
                <w:bCs/>
                <w:lang w:val="sl-SI"/>
              </w:rPr>
              <w:t>predrevizijski</w:t>
            </w:r>
            <w:proofErr w:type="spellEnd"/>
            <w:r w:rsidRPr="00FB04AE">
              <w:rPr>
                <w:rFonts w:asciiTheme="majorHAnsi" w:hAnsiTheme="majorHAnsi" w:cstheme="majorHAnsi"/>
                <w:bCs/>
                <w:lang w:val="sl-SI"/>
              </w:rPr>
              <w:t xml:space="preserve"> postopek.</w:t>
            </w:r>
          </w:p>
        </w:tc>
      </w:tr>
    </w:tbl>
    <w:p w14:paraId="2140CA42" w14:textId="77777777" w:rsidR="00CC0A10" w:rsidRPr="00FB04AE" w:rsidRDefault="00CC0A10" w:rsidP="00B67343">
      <w:pPr>
        <w:spacing w:after="0" w:line="240" w:lineRule="auto"/>
        <w:rPr>
          <w:rFonts w:asciiTheme="majorHAnsi" w:hAnsiTheme="majorHAnsi" w:cstheme="majorHAnsi"/>
          <w:b/>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FB04AE" w14:paraId="6D0BDF82" w14:textId="77777777" w:rsidTr="004C1547">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FB04AE" w:rsidRDefault="000D24E1" w:rsidP="00B67343">
            <w:pPr>
              <w:spacing w:after="0" w:line="240" w:lineRule="auto"/>
              <w:jc w:val="center"/>
              <w:rPr>
                <w:rFonts w:asciiTheme="majorHAnsi" w:hAnsiTheme="majorHAnsi" w:cstheme="majorHAnsi"/>
                <w:b/>
                <w:lang w:val="sl-SI"/>
              </w:rPr>
            </w:pPr>
          </w:p>
        </w:tc>
        <w:tc>
          <w:tcPr>
            <w:tcW w:w="4847" w:type="dxa"/>
            <w:tcBorders>
              <w:left w:val="single" w:sz="4" w:space="0" w:color="auto"/>
              <w:bottom w:val="single" w:sz="4" w:space="0" w:color="auto"/>
            </w:tcBorders>
            <w:shd w:val="clear" w:color="auto" w:fill="FFC000"/>
            <w:vAlign w:val="center"/>
          </w:tcPr>
          <w:p w14:paraId="768F2859" w14:textId="77777777" w:rsidR="000D24E1" w:rsidRPr="00FB04AE" w:rsidRDefault="000D24E1" w:rsidP="00B67343">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Zastopnik / pooblaščenec naročnika</w:t>
            </w:r>
          </w:p>
        </w:tc>
      </w:tr>
      <w:tr w:rsidR="000D24E1" w:rsidRPr="00850497" w14:paraId="3F118EDC" w14:textId="77777777" w:rsidTr="004C1547">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FB04AE" w:rsidRDefault="000D24E1" w:rsidP="00B67343">
            <w:pPr>
              <w:spacing w:after="0" w:line="240" w:lineRule="auto"/>
              <w:rPr>
                <w:rFonts w:asciiTheme="majorHAnsi" w:hAnsiTheme="majorHAnsi" w:cstheme="majorHAnsi"/>
                <w:b/>
                <w:lang w:val="sl-SI"/>
              </w:rPr>
            </w:pPr>
          </w:p>
        </w:tc>
        <w:tc>
          <w:tcPr>
            <w:tcW w:w="4847" w:type="dxa"/>
            <w:tcBorders>
              <w:top w:val="single" w:sz="4" w:space="0" w:color="auto"/>
              <w:left w:val="single" w:sz="4" w:space="0" w:color="auto"/>
            </w:tcBorders>
            <w:shd w:val="clear" w:color="auto" w:fill="FFF2CC" w:themeFill="accent4" w:themeFillTint="33"/>
            <w:vAlign w:val="center"/>
          </w:tcPr>
          <w:p w14:paraId="56D92E68" w14:textId="77777777" w:rsidR="000D24E1" w:rsidRPr="00FB04AE" w:rsidRDefault="00575EF8" w:rsidP="00B67343">
            <w:pPr>
              <w:spacing w:after="0" w:line="240" w:lineRule="auto"/>
              <w:jc w:val="center"/>
              <w:rPr>
                <w:rFonts w:asciiTheme="majorHAnsi" w:hAnsiTheme="majorHAnsi" w:cstheme="majorHAnsi"/>
                <w:lang w:val="sl-SI"/>
              </w:rPr>
            </w:pPr>
            <w:r w:rsidRPr="00FB04AE">
              <w:rPr>
                <w:rFonts w:asciiTheme="majorHAnsi" w:hAnsiTheme="majorHAnsi" w:cstheme="majorHAnsi"/>
                <w:lang w:val="sl-SI"/>
              </w:rPr>
              <w:t xml:space="preserve">mag. </w:t>
            </w:r>
            <w:r w:rsidR="00402734" w:rsidRPr="00FB04AE">
              <w:rPr>
                <w:rFonts w:asciiTheme="majorHAnsi" w:hAnsiTheme="majorHAnsi" w:cstheme="majorHAnsi"/>
                <w:lang w:val="sl-SI"/>
              </w:rPr>
              <w:fldChar w:fldCharType="begin"/>
            </w:r>
            <w:r w:rsidR="00402734" w:rsidRPr="00FB04AE">
              <w:rPr>
                <w:rFonts w:asciiTheme="majorHAnsi" w:hAnsiTheme="majorHAnsi" w:cstheme="majorHAnsi"/>
                <w:lang w:val="sl-SI"/>
              </w:rPr>
              <w:instrText xml:space="preserve"> DOCPROPERTY  "MFiles_P1021n1_P1034"  \* MERGEFORMAT </w:instrText>
            </w:r>
            <w:r w:rsidR="00402734" w:rsidRPr="00FB04AE">
              <w:rPr>
                <w:rFonts w:asciiTheme="majorHAnsi" w:hAnsiTheme="majorHAnsi" w:cstheme="majorHAnsi"/>
                <w:lang w:val="sl-SI"/>
              </w:rPr>
              <w:fldChar w:fldCharType="separate"/>
            </w:r>
            <w:r w:rsidR="00B5392F" w:rsidRPr="00FB04AE">
              <w:rPr>
                <w:rFonts w:asciiTheme="majorHAnsi" w:hAnsiTheme="majorHAnsi" w:cstheme="majorHAnsi"/>
                <w:lang w:val="sl-SI"/>
              </w:rPr>
              <w:t>Marko Bonač</w:t>
            </w:r>
            <w:r w:rsidR="00402734" w:rsidRPr="00FB04AE">
              <w:rPr>
                <w:rFonts w:asciiTheme="majorHAnsi" w:hAnsiTheme="majorHAnsi" w:cstheme="majorHAnsi"/>
                <w:lang w:val="sl-SI"/>
              </w:rPr>
              <w:fldChar w:fldCharType="end"/>
            </w:r>
          </w:p>
          <w:p w14:paraId="063BCC19" w14:textId="64D623D2" w:rsidR="00575EF8" w:rsidRPr="00850497" w:rsidRDefault="00575EF8" w:rsidP="00B67343">
            <w:pPr>
              <w:spacing w:after="0" w:line="240" w:lineRule="auto"/>
              <w:jc w:val="center"/>
              <w:rPr>
                <w:rFonts w:asciiTheme="majorHAnsi" w:hAnsiTheme="majorHAnsi" w:cstheme="majorHAnsi"/>
                <w:lang w:val="sl-SI"/>
              </w:rPr>
            </w:pPr>
            <w:r w:rsidRPr="00FB04AE">
              <w:rPr>
                <w:rFonts w:asciiTheme="majorHAnsi" w:hAnsiTheme="majorHAnsi" w:cstheme="majorHAnsi"/>
                <w:lang w:val="sl-SI"/>
              </w:rPr>
              <w:t>direktor</w:t>
            </w:r>
          </w:p>
        </w:tc>
      </w:tr>
    </w:tbl>
    <w:p w14:paraId="1FA2551B" w14:textId="77777777" w:rsidR="00CC0A10" w:rsidRPr="00850497" w:rsidRDefault="00CC0A10" w:rsidP="00B67343">
      <w:pPr>
        <w:spacing w:after="0" w:line="240" w:lineRule="auto"/>
        <w:rPr>
          <w:rFonts w:asciiTheme="majorHAnsi" w:hAnsiTheme="majorHAnsi" w:cstheme="majorHAnsi"/>
          <w:b/>
          <w:sz w:val="20"/>
          <w:szCs w:val="20"/>
          <w:lang w:val="sl-SI"/>
        </w:rPr>
      </w:pPr>
    </w:p>
    <w:sectPr w:rsidR="00CC0A10" w:rsidRPr="00850497" w:rsidSect="00974F8E">
      <w:headerReference w:type="default" r:id="rId21"/>
      <w:footerReference w:type="default" r:id="rId22"/>
      <w:headerReference w:type="first" r:id="rId23"/>
      <w:footerReference w:type="first" r:id="rId24"/>
      <w:pgSz w:w="11907" w:h="16839" w:code="9"/>
      <w:pgMar w:top="2268" w:right="1134" w:bottom="1418" w:left="1134" w:header="567" w:footer="567"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8CBE0" w16cex:dateUtc="2022-03-01T15:44:00Z"/>
  <w16cex:commentExtensible w16cex:durableId="25C8CBFE" w16cex:dateUtc="2022-03-01T15:44:00Z"/>
  <w16cex:commentExtensible w16cex:durableId="25C8CC3C" w16cex:dateUtc="2022-03-01T15:45:00Z"/>
  <w16cex:commentExtensible w16cex:durableId="25CC74A1" w16cex:dateUtc="2022-03-04T10:21:00Z"/>
  <w16cex:commentExtensible w16cex:durableId="25C3307F" w16cex:dateUtc="2022-02-25T09:3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DF5A35" w14:textId="77777777" w:rsidR="00D135AB" w:rsidRDefault="00D135AB" w:rsidP="003E058F">
      <w:pPr>
        <w:spacing w:after="0" w:line="240" w:lineRule="auto"/>
      </w:pPr>
      <w:r>
        <w:separator/>
      </w:r>
    </w:p>
  </w:endnote>
  <w:endnote w:type="continuationSeparator" w:id="0">
    <w:p w14:paraId="3A1D5B18" w14:textId="77777777" w:rsidR="00D135AB" w:rsidRDefault="00D135AB"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D135AB" w:rsidRPr="00974F8E" w14:paraId="46EA5543" w14:textId="77777777" w:rsidTr="00133333">
      <w:tc>
        <w:tcPr>
          <w:tcW w:w="4833" w:type="dxa"/>
          <w:shd w:val="clear" w:color="auto" w:fill="auto"/>
        </w:tcPr>
        <w:p w14:paraId="50B188B4" w14:textId="17A40048" w:rsidR="00D135AB" w:rsidRPr="00974F8E" w:rsidRDefault="00D135AB" w:rsidP="00D91363">
          <w:pPr>
            <w:pStyle w:val="Footer"/>
            <w:spacing w:after="0" w:line="240" w:lineRule="auto"/>
            <w:rPr>
              <w:rFonts w:asciiTheme="majorHAnsi" w:hAnsiTheme="majorHAnsi" w:cstheme="majorHAnsi"/>
              <w:i/>
              <w:sz w:val="18"/>
              <w:szCs w:val="16"/>
              <w:vertAlign w:val="superscript"/>
              <w:lang w:val="sl-SI"/>
            </w:rPr>
          </w:pPr>
          <w:r w:rsidRPr="00974F8E">
            <w:rPr>
              <w:rFonts w:asciiTheme="majorHAnsi" w:hAnsiTheme="majorHAnsi" w:cstheme="majorHAnsi"/>
              <w:noProof/>
              <w:sz w:val="18"/>
              <w:lang w:val="sl-SI" w:eastAsia="sl-SI"/>
            </w:rPr>
            <w:drawing>
              <wp:anchor distT="0" distB="0" distL="114300" distR="114300" simplePos="0" relativeHeight="251659264" behindDoc="0" locked="0" layoutInCell="1" allowOverlap="1" wp14:anchorId="236A9980" wp14:editId="23B12926">
                <wp:simplePos x="0" y="0"/>
                <wp:positionH relativeFrom="margin">
                  <wp:posOffset>1146810</wp:posOffset>
                </wp:positionH>
                <wp:positionV relativeFrom="paragraph">
                  <wp:posOffset>851535</wp:posOffset>
                </wp:positionV>
                <wp:extent cx="3550285" cy="237490"/>
                <wp:effectExtent l="0" t="0" r="0" b="0"/>
                <wp:wrapNone/>
                <wp:docPr id="25"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550285" cy="237490"/>
                        </a:xfrm>
                        <a:prstGeom prst="rect">
                          <a:avLst/>
                        </a:prstGeom>
                      </pic:spPr>
                    </pic:pic>
                  </a:graphicData>
                </a:graphic>
                <wp14:sizeRelH relativeFrom="page">
                  <wp14:pctWidth>0</wp14:pctWidth>
                </wp14:sizeRelH>
                <wp14:sizeRelV relativeFrom="page">
                  <wp14:pctHeight>0</wp14:pctHeight>
                </wp14:sizeRelV>
              </wp:anchor>
            </w:drawing>
          </w:r>
          <w:proofErr w:type="spellStart"/>
          <w:r w:rsidRPr="00974F8E">
            <w:rPr>
              <w:rFonts w:asciiTheme="majorHAnsi" w:hAnsiTheme="majorHAnsi" w:cstheme="majorHAnsi"/>
              <w:i/>
              <w:sz w:val="18"/>
              <w:szCs w:val="16"/>
              <w:lang w:val="sl-SI"/>
            </w:rPr>
            <w:t>ePRO</w:t>
          </w:r>
          <w:proofErr w:type="spellEnd"/>
          <w:r w:rsidRPr="00974F8E">
            <w:rPr>
              <w:rFonts w:asciiTheme="majorHAnsi" w:hAnsiTheme="majorHAnsi" w:cstheme="majorHAnsi"/>
              <w:i/>
              <w:sz w:val="18"/>
              <w:szCs w:val="16"/>
              <w:vertAlign w:val="superscript"/>
              <w:lang w:val="sl-SI"/>
            </w:rPr>
            <w:t>©</w:t>
          </w:r>
        </w:p>
      </w:tc>
      <w:tc>
        <w:tcPr>
          <w:tcW w:w="4806" w:type="dxa"/>
          <w:shd w:val="clear" w:color="auto" w:fill="auto"/>
          <w:vAlign w:val="center"/>
        </w:tcPr>
        <w:p w14:paraId="45D63CE1" w14:textId="6B0FFEF7" w:rsidR="00D135AB" w:rsidRPr="00974F8E" w:rsidRDefault="00D135AB" w:rsidP="00D91363">
          <w:pPr>
            <w:pStyle w:val="Footer"/>
            <w:spacing w:after="0" w:line="240" w:lineRule="auto"/>
            <w:jc w:val="right"/>
            <w:rPr>
              <w:rFonts w:asciiTheme="majorHAnsi" w:hAnsiTheme="majorHAnsi" w:cstheme="majorHAnsi"/>
              <w:sz w:val="18"/>
              <w:szCs w:val="16"/>
              <w:lang w:val="sl-SI"/>
            </w:rPr>
          </w:pPr>
          <w:r w:rsidRPr="00974F8E">
            <w:rPr>
              <w:rFonts w:asciiTheme="majorHAnsi" w:hAnsiTheme="majorHAnsi" w:cstheme="majorHAnsi"/>
              <w:sz w:val="18"/>
              <w:szCs w:val="16"/>
              <w:lang w:val="sl-SI"/>
            </w:rPr>
            <w:t xml:space="preserve">Stran </w:t>
          </w:r>
          <w:r w:rsidRPr="00974F8E">
            <w:rPr>
              <w:rFonts w:asciiTheme="majorHAnsi" w:hAnsiTheme="majorHAnsi" w:cstheme="majorHAnsi"/>
              <w:sz w:val="18"/>
              <w:szCs w:val="16"/>
              <w:lang w:val="sl-SI"/>
            </w:rPr>
            <w:fldChar w:fldCharType="begin"/>
          </w:r>
          <w:r w:rsidRPr="00974F8E">
            <w:rPr>
              <w:rFonts w:asciiTheme="majorHAnsi" w:hAnsiTheme="majorHAnsi" w:cstheme="majorHAnsi"/>
              <w:sz w:val="18"/>
              <w:szCs w:val="16"/>
              <w:lang w:val="sl-SI"/>
            </w:rPr>
            <w:instrText xml:space="preserve"> PAGE  \* Arabic  \* MERGEFORMAT </w:instrText>
          </w:r>
          <w:r w:rsidRPr="00974F8E">
            <w:rPr>
              <w:rFonts w:asciiTheme="majorHAnsi" w:hAnsiTheme="majorHAnsi" w:cstheme="majorHAnsi"/>
              <w:sz w:val="18"/>
              <w:szCs w:val="16"/>
              <w:lang w:val="sl-SI"/>
            </w:rPr>
            <w:fldChar w:fldCharType="separate"/>
          </w:r>
          <w:r w:rsidRPr="00974F8E">
            <w:rPr>
              <w:rFonts w:asciiTheme="majorHAnsi" w:hAnsiTheme="majorHAnsi" w:cstheme="majorHAnsi"/>
              <w:noProof/>
              <w:sz w:val="18"/>
              <w:szCs w:val="16"/>
              <w:lang w:val="sl-SI"/>
            </w:rPr>
            <w:t>10</w:t>
          </w:r>
          <w:r w:rsidRPr="00974F8E">
            <w:rPr>
              <w:rFonts w:asciiTheme="majorHAnsi" w:hAnsiTheme="majorHAnsi" w:cstheme="majorHAnsi"/>
              <w:sz w:val="18"/>
              <w:szCs w:val="16"/>
              <w:lang w:val="sl-SI"/>
            </w:rPr>
            <w:fldChar w:fldCharType="end"/>
          </w:r>
          <w:r w:rsidRPr="00974F8E">
            <w:rPr>
              <w:rFonts w:asciiTheme="majorHAnsi" w:hAnsiTheme="majorHAnsi" w:cstheme="majorHAnsi"/>
              <w:sz w:val="18"/>
              <w:szCs w:val="16"/>
              <w:lang w:val="sl-SI"/>
            </w:rPr>
            <w:t>/</w:t>
          </w:r>
          <w:r w:rsidRPr="00974F8E">
            <w:rPr>
              <w:rFonts w:asciiTheme="majorHAnsi" w:hAnsiTheme="majorHAnsi" w:cstheme="majorHAnsi"/>
              <w:sz w:val="18"/>
              <w:szCs w:val="16"/>
              <w:lang w:val="sl-SI"/>
            </w:rPr>
            <w:fldChar w:fldCharType="begin"/>
          </w:r>
          <w:r w:rsidRPr="00974F8E">
            <w:rPr>
              <w:rFonts w:asciiTheme="majorHAnsi" w:hAnsiTheme="majorHAnsi" w:cstheme="majorHAnsi"/>
              <w:sz w:val="18"/>
              <w:szCs w:val="16"/>
              <w:lang w:val="sl-SI"/>
            </w:rPr>
            <w:instrText xml:space="preserve"> NUMPAGES  \* Arabic  \* MERGEFORMAT </w:instrText>
          </w:r>
          <w:r w:rsidRPr="00974F8E">
            <w:rPr>
              <w:rFonts w:asciiTheme="majorHAnsi" w:hAnsiTheme="majorHAnsi" w:cstheme="majorHAnsi"/>
              <w:sz w:val="18"/>
              <w:szCs w:val="16"/>
              <w:lang w:val="sl-SI"/>
            </w:rPr>
            <w:fldChar w:fldCharType="separate"/>
          </w:r>
          <w:r w:rsidRPr="00974F8E">
            <w:rPr>
              <w:rFonts w:asciiTheme="majorHAnsi" w:hAnsiTheme="majorHAnsi" w:cstheme="majorHAnsi"/>
              <w:noProof/>
              <w:sz w:val="18"/>
              <w:szCs w:val="16"/>
              <w:lang w:val="sl-SI"/>
            </w:rPr>
            <w:t>10</w:t>
          </w:r>
          <w:r w:rsidRPr="00974F8E">
            <w:rPr>
              <w:rFonts w:asciiTheme="majorHAnsi" w:hAnsiTheme="majorHAnsi" w:cstheme="majorHAnsi"/>
              <w:sz w:val="18"/>
              <w:szCs w:val="16"/>
              <w:lang w:val="sl-SI"/>
            </w:rPr>
            <w:fldChar w:fldCharType="end"/>
          </w:r>
        </w:p>
      </w:tc>
    </w:tr>
  </w:tbl>
  <w:p w14:paraId="26D5B6CB" w14:textId="6734E177" w:rsidR="00D135AB" w:rsidRPr="00CF79F8" w:rsidRDefault="00D135AB" w:rsidP="002D7F38">
    <w:pPr>
      <w:pStyle w:val="Footer"/>
      <w:tabs>
        <w:tab w:val="clear" w:pos="4680"/>
        <w:tab w:val="clear" w:pos="9360"/>
        <w:tab w:val="left" w:pos="2445"/>
      </w:tabs>
      <w:rPr>
        <w:lang w:val="sl-SI"/>
      </w:rPr>
    </w:pPr>
    <w:r>
      <w:rPr>
        <w:lang w:val="sl-SI"/>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98970" w14:textId="5C179BFE" w:rsidR="00D135AB" w:rsidRPr="00703D26" w:rsidRDefault="00D135AB" w:rsidP="00703D26">
    <w:pPr>
      <w:spacing w:after="0" w:line="240" w:lineRule="auto"/>
      <w:jc w:val="both"/>
      <w:rPr>
        <w:rFonts w:asciiTheme="majorHAnsi" w:hAnsiTheme="majorHAnsi" w:cstheme="majorHAnsi"/>
        <w:sz w:val="18"/>
        <w:szCs w:val="18"/>
      </w:rPr>
    </w:pPr>
  </w:p>
  <w:tbl>
    <w:tblPr>
      <w:tblW w:w="0" w:type="auto"/>
      <w:tblBorders>
        <w:top w:val="single" w:sz="4" w:space="0" w:color="auto"/>
      </w:tblBorders>
      <w:tblLook w:val="04A0" w:firstRow="1" w:lastRow="0" w:firstColumn="1" w:lastColumn="0" w:noHBand="0" w:noVBand="1"/>
    </w:tblPr>
    <w:tblGrid>
      <w:gridCol w:w="4833"/>
      <w:gridCol w:w="4806"/>
    </w:tblGrid>
    <w:tr w:rsidR="00D135AB" w:rsidRPr="00974F8E" w14:paraId="67168606" w14:textId="77777777" w:rsidTr="00360666">
      <w:tc>
        <w:tcPr>
          <w:tcW w:w="4833" w:type="dxa"/>
          <w:shd w:val="clear" w:color="auto" w:fill="auto"/>
        </w:tcPr>
        <w:p w14:paraId="5CC6289F" w14:textId="77777777" w:rsidR="00D135AB" w:rsidRPr="00974F8E" w:rsidRDefault="00D135AB" w:rsidP="002D7F38">
          <w:pPr>
            <w:tabs>
              <w:tab w:val="center" w:pos="4680"/>
              <w:tab w:val="right" w:pos="9360"/>
            </w:tabs>
            <w:spacing w:after="0" w:line="240" w:lineRule="auto"/>
            <w:rPr>
              <w:rFonts w:asciiTheme="majorHAnsi" w:hAnsiTheme="majorHAnsi" w:cstheme="majorHAnsi"/>
              <w:i/>
              <w:sz w:val="18"/>
              <w:szCs w:val="16"/>
              <w:vertAlign w:val="superscript"/>
              <w:lang w:val="sl-SI"/>
            </w:rPr>
          </w:pPr>
          <w:proofErr w:type="spellStart"/>
          <w:r w:rsidRPr="00974F8E">
            <w:rPr>
              <w:rFonts w:asciiTheme="majorHAnsi" w:hAnsiTheme="majorHAnsi" w:cstheme="majorHAnsi"/>
              <w:i/>
              <w:sz w:val="18"/>
              <w:szCs w:val="16"/>
              <w:lang w:val="sl-SI"/>
            </w:rPr>
            <w:t>ePRO</w:t>
          </w:r>
          <w:proofErr w:type="spellEnd"/>
          <w:r w:rsidRPr="00974F8E">
            <w:rPr>
              <w:rFonts w:asciiTheme="majorHAnsi" w:hAnsiTheme="majorHAnsi" w:cstheme="majorHAnsi"/>
              <w:i/>
              <w:sz w:val="18"/>
              <w:szCs w:val="16"/>
              <w:vertAlign w:val="superscript"/>
              <w:lang w:val="sl-SI"/>
            </w:rPr>
            <w:t>©</w:t>
          </w:r>
        </w:p>
      </w:tc>
      <w:tc>
        <w:tcPr>
          <w:tcW w:w="4806" w:type="dxa"/>
          <w:shd w:val="clear" w:color="auto" w:fill="auto"/>
          <w:vAlign w:val="center"/>
        </w:tcPr>
        <w:p w14:paraId="3911487C" w14:textId="22F2BAF3" w:rsidR="00D135AB" w:rsidRPr="00974F8E" w:rsidRDefault="00D135AB" w:rsidP="002D7F38">
          <w:pPr>
            <w:tabs>
              <w:tab w:val="center" w:pos="4680"/>
              <w:tab w:val="right" w:pos="9360"/>
            </w:tabs>
            <w:spacing w:after="0" w:line="240" w:lineRule="auto"/>
            <w:jc w:val="right"/>
            <w:rPr>
              <w:rFonts w:asciiTheme="majorHAnsi" w:hAnsiTheme="majorHAnsi" w:cstheme="majorHAnsi"/>
              <w:sz w:val="18"/>
              <w:szCs w:val="16"/>
              <w:lang w:val="sl-SI"/>
            </w:rPr>
          </w:pPr>
          <w:r w:rsidRPr="00974F8E">
            <w:rPr>
              <w:rFonts w:asciiTheme="majorHAnsi" w:hAnsiTheme="majorHAnsi" w:cstheme="majorHAnsi"/>
              <w:sz w:val="18"/>
              <w:szCs w:val="16"/>
              <w:lang w:val="sl-SI"/>
            </w:rPr>
            <w:t xml:space="preserve">Stran </w:t>
          </w:r>
          <w:r w:rsidRPr="00974F8E">
            <w:rPr>
              <w:rFonts w:asciiTheme="majorHAnsi" w:hAnsiTheme="majorHAnsi" w:cstheme="majorHAnsi"/>
              <w:sz w:val="18"/>
              <w:szCs w:val="16"/>
              <w:lang w:val="sl-SI"/>
            </w:rPr>
            <w:fldChar w:fldCharType="begin"/>
          </w:r>
          <w:r w:rsidRPr="00974F8E">
            <w:rPr>
              <w:rFonts w:asciiTheme="majorHAnsi" w:hAnsiTheme="majorHAnsi" w:cstheme="majorHAnsi"/>
              <w:sz w:val="18"/>
              <w:szCs w:val="16"/>
              <w:lang w:val="sl-SI"/>
            </w:rPr>
            <w:instrText xml:space="preserve"> PAGE  \* Arabic  \* MERGEFORMAT </w:instrText>
          </w:r>
          <w:r w:rsidRPr="00974F8E">
            <w:rPr>
              <w:rFonts w:asciiTheme="majorHAnsi" w:hAnsiTheme="majorHAnsi" w:cstheme="majorHAnsi"/>
              <w:sz w:val="18"/>
              <w:szCs w:val="16"/>
              <w:lang w:val="sl-SI"/>
            </w:rPr>
            <w:fldChar w:fldCharType="separate"/>
          </w:r>
          <w:r w:rsidRPr="00974F8E">
            <w:rPr>
              <w:rFonts w:asciiTheme="majorHAnsi" w:hAnsiTheme="majorHAnsi" w:cstheme="majorHAnsi"/>
              <w:noProof/>
              <w:sz w:val="18"/>
              <w:szCs w:val="16"/>
              <w:lang w:val="sl-SI"/>
            </w:rPr>
            <w:t>1</w:t>
          </w:r>
          <w:r w:rsidRPr="00974F8E">
            <w:rPr>
              <w:rFonts w:asciiTheme="majorHAnsi" w:hAnsiTheme="majorHAnsi" w:cstheme="majorHAnsi"/>
              <w:sz w:val="18"/>
              <w:szCs w:val="16"/>
              <w:lang w:val="sl-SI"/>
            </w:rPr>
            <w:fldChar w:fldCharType="end"/>
          </w:r>
          <w:r w:rsidRPr="00974F8E">
            <w:rPr>
              <w:rFonts w:asciiTheme="majorHAnsi" w:hAnsiTheme="majorHAnsi" w:cstheme="majorHAnsi"/>
              <w:sz w:val="18"/>
              <w:szCs w:val="16"/>
              <w:lang w:val="sl-SI"/>
            </w:rPr>
            <w:t>/</w:t>
          </w:r>
          <w:r w:rsidRPr="00974F8E">
            <w:rPr>
              <w:rFonts w:asciiTheme="majorHAnsi" w:hAnsiTheme="majorHAnsi" w:cstheme="majorHAnsi"/>
              <w:sz w:val="18"/>
              <w:szCs w:val="16"/>
              <w:lang w:val="sl-SI"/>
            </w:rPr>
            <w:fldChar w:fldCharType="begin"/>
          </w:r>
          <w:r w:rsidRPr="00974F8E">
            <w:rPr>
              <w:rFonts w:asciiTheme="majorHAnsi" w:hAnsiTheme="majorHAnsi" w:cstheme="majorHAnsi"/>
              <w:sz w:val="18"/>
              <w:szCs w:val="16"/>
              <w:lang w:val="sl-SI"/>
            </w:rPr>
            <w:instrText xml:space="preserve"> NUMPAGES  \* Arabic  \* MERGEFORMAT </w:instrText>
          </w:r>
          <w:r w:rsidRPr="00974F8E">
            <w:rPr>
              <w:rFonts w:asciiTheme="majorHAnsi" w:hAnsiTheme="majorHAnsi" w:cstheme="majorHAnsi"/>
              <w:sz w:val="18"/>
              <w:szCs w:val="16"/>
              <w:lang w:val="sl-SI"/>
            </w:rPr>
            <w:fldChar w:fldCharType="separate"/>
          </w:r>
          <w:r w:rsidRPr="00974F8E">
            <w:rPr>
              <w:rFonts w:asciiTheme="majorHAnsi" w:hAnsiTheme="majorHAnsi" w:cstheme="majorHAnsi"/>
              <w:noProof/>
              <w:sz w:val="18"/>
              <w:szCs w:val="16"/>
              <w:lang w:val="sl-SI"/>
            </w:rPr>
            <w:t>10</w:t>
          </w:r>
          <w:r w:rsidRPr="00974F8E">
            <w:rPr>
              <w:rFonts w:asciiTheme="majorHAnsi" w:hAnsiTheme="majorHAnsi" w:cstheme="majorHAnsi"/>
              <w:sz w:val="18"/>
              <w:szCs w:val="16"/>
              <w:lang w:val="sl-SI"/>
            </w:rPr>
            <w:fldChar w:fldCharType="end"/>
          </w:r>
        </w:p>
      </w:tc>
    </w:tr>
  </w:tbl>
  <w:p w14:paraId="5E3B9DF2" w14:textId="0FB81A6C" w:rsidR="00D135AB" w:rsidRDefault="0089644F">
    <w:pPr>
      <w:pStyle w:val="Footer"/>
    </w:pPr>
    <w:r w:rsidRPr="00ED2BE3">
      <w:rPr>
        <w:noProof/>
        <w:lang w:val="sl-SI" w:eastAsia="sl-SI"/>
      </w:rPr>
      <w:drawing>
        <wp:anchor distT="0" distB="0" distL="114300" distR="114300" simplePos="0" relativeHeight="251661312" behindDoc="0" locked="0" layoutInCell="1" allowOverlap="1" wp14:anchorId="24DA6100" wp14:editId="2528A8E9">
          <wp:simplePos x="0" y="0"/>
          <wp:positionH relativeFrom="margin">
            <wp:posOffset>2355494</wp:posOffset>
          </wp:positionH>
          <wp:positionV relativeFrom="paragraph">
            <wp:posOffset>0</wp:posOffset>
          </wp:positionV>
          <wp:extent cx="1111885" cy="277495"/>
          <wp:effectExtent l="0" t="0" r="0" b="8255"/>
          <wp:wrapNone/>
          <wp:docPr id="2"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extLst>
                      <a:ext uri="{28A0092B-C50C-407E-A947-70E740481C1C}">
                        <a14:useLocalDpi xmlns:a14="http://schemas.microsoft.com/office/drawing/2010/main" val="0"/>
                      </a:ext>
                    </a:extLst>
                  </a:blip>
                  <a:srcRect l="1002" t="-1" r="68535" b="-17058"/>
                  <a:stretch/>
                </pic:blipFill>
                <pic:spPr bwMode="auto">
                  <a:xfrm>
                    <a:off x="0" y="0"/>
                    <a:ext cx="1111885" cy="2774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D46B38" w14:textId="77777777" w:rsidR="00D135AB" w:rsidRDefault="00D135AB" w:rsidP="003E058F">
      <w:pPr>
        <w:spacing w:after="0" w:line="240" w:lineRule="auto"/>
      </w:pPr>
      <w:r>
        <w:separator/>
      </w:r>
    </w:p>
  </w:footnote>
  <w:footnote w:type="continuationSeparator" w:id="0">
    <w:p w14:paraId="0041524D" w14:textId="77777777" w:rsidR="00D135AB" w:rsidRDefault="00D135AB" w:rsidP="003E058F">
      <w:pPr>
        <w:spacing w:after="0" w:line="240" w:lineRule="auto"/>
      </w:pPr>
      <w:r>
        <w:continuationSeparator/>
      </w:r>
    </w:p>
  </w:footnote>
  <w:footnote w:id="1">
    <w:p w14:paraId="235289FC" w14:textId="77777777" w:rsidR="00D135AB" w:rsidRDefault="00D135AB" w:rsidP="003F282D">
      <w:pPr>
        <w:pStyle w:val="FootnoteText"/>
        <w:rPr>
          <w:rFonts w:asciiTheme="majorHAnsi" w:hAnsiTheme="majorHAnsi" w:cstheme="majorHAnsi"/>
          <w:i/>
        </w:rPr>
      </w:pPr>
      <w:r w:rsidRPr="0050059A">
        <w:rPr>
          <w:rStyle w:val="FootnoteReference"/>
          <w:rFonts w:asciiTheme="majorHAnsi" w:hAnsiTheme="majorHAnsi" w:cstheme="majorHAnsi"/>
          <w:i/>
        </w:rPr>
        <w:footnoteRef/>
      </w:r>
      <w:r w:rsidRPr="0050059A">
        <w:rPr>
          <w:rFonts w:asciiTheme="majorHAnsi" w:hAnsiTheme="majorHAnsi" w:cstheme="majorHAnsi"/>
          <w:i/>
        </w:rPr>
        <w:t xml:space="preserve"> </w:t>
      </w:r>
      <w:hyperlink r:id="rId1" w:history="1">
        <w:r w:rsidRPr="0050059A">
          <w:rPr>
            <w:rStyle w:val="Hyperlink"/>
            <w:rFonts w:asciiTheme="majorHAnsi" w:hAnsiTheme="majorHAnsi" w:cstheme="majorHAnsi"/>
            <w:i/>
            <w:color w:val="000000" w:themeColor="text1"/>
            <w:u w:val="none"/>
          </w:rPr>
          <w:t>Obligacijski zakonik</w:t>
        </w:r>
      </w:hyperlink>
      <w:r w:rsidRPr="0050059A">
        <w:rPr>
          <w:rFonts w:asciiTheme="majorHAnsi" w:hAnsiTheme="majorHAnsi" w:cstheme="majorHAnsi"/>
          <w:i/>
          <w:color w:val="000000" w:themeColor="text1"/>
        </w:rPr>
        <w:t xml:space="preserve"> </w:t>
      </w:r>
      <w:r w:rsidRPr="0050059A">
        <w:rPr>
          <w:rFonts w:asciiTheme="majorHAnsi" w:hAnsiTheme="majorHAnsi" w:cstheme="majorHAnsi"/>
          <w:i/>
        </w:rPr>
        <w:t>(Uradni list RS, št. 97/07 - uradno prečiščeno besedilo, 64/16 - odl. US, 20/18)</w:t>
      </w:r>
    </w:p>
    <w:p w14:paraId="30845F17" w14:textId="77777777" w:rsidR="00D135AB" w:rsidRPr="0050059A" w:rsidRDefault="00D135AB" w:rsidP="003F282D">
      <w:pPr>
        <w:pStyle w:val="FootnoteText"/>
        <w:rPr>
          <w:rFonts w:asciiTheme="majorHAnsi" w:hAnsiTheme="majorHAnsi" w:cstheme="majorHAnsi"/>
          <w: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DC618D" w14:textId="2BE665DE" w:rsidR="00D135AB" w:rsidRPr="00882883" w:rsidRDefault="00D135AB" w:rsidP="00533CD3">
    <w:pPr>
      <w:tabs>
        <w:tab w:val="left" w:pos="2254"/>
      </w:tabs>
      <w:rPr>
        <w:i/>
      </w:rPr>
    </w:pPr>
    <w:r>
      <w:rPr>
        <w:i/>
      </w:rPr>
      <w:tab/>
    </w:r>
  </w:p>
  <w:tbl>
    <w:tblPr>
      <w:tblW w:w="0" w:type="auto"/>
      <w:tblBorders>
        <w:bottom w:val="single" w:sz="4" w:space="0" w:color="auto"/>
      </w:tblBorders>
      <w:tblLook w:val="04A0" w:firstRow="1" w:lastRow="0" w:firstColumn="1" w:lastColumn="0" w:noHBand="0" w:noVBand="1"/>
    </w:tblPr>
    <w:tblGrid>
      <w:gridCol w:w="3123"/>
      <w:gridCol w:w="3064"/>
      <w:gridCol w:w="3452"/>
    </w:tblGrid>
    <w:tr w:rsidR="00D135AB" w:rsidRPr="00974F8E" w14:paraId="7CC0AE9A" w14:textId="77777777" w:rsidTr="00703D26">
      <w:tc>
        <w:tcPr>
          <w:tcW w:w="3123" w:type="dxa"/>
          <w:shd w:val="clear" w:color="auto" w:fill="auto"/>
        </w:tcPr>
        <w:p w14:paraId="6E7A9AC7" w14:textId="1E0D1526" w:rsidR="00D135AB" w:rsidRPr="00974F8E" w:rsidRDefault="00D135AB" w:rsidP="00D91363">
          <w:pPr>
            <w:pStyle w:val="Header"/>
            <w:spacing w:after="0" w:line="240" w:lineRule="auto"/>
            <w:rPr>
              <w:rFonts w:asciiTheme="majorHAnsi" w:hAnsiTheme="majorHAnsi" w:cstheme="majorHAnsi"/>
              <w:sz w:val="18"/>
              <w:szCs w:val="16"/>
              <w:lang w:val="sl-SI"/>
            </w:rPr>
          </w:pPr>
          <w:proofErr w:type="spellStart"/>
          <w:r w:rsidRPr="00974F8E">
            <w:rPr>
              <w:rFonts w:asciiTheme="majorHAnsi" w:hAnsiTheme="majorHAnsi" w:cstheme="majorHAnsi"/>
              <w:sz w:val="18"/>
              <w:szCs w:val="16"/>
              <w:lang w:val="sl-SI"/>
            </w:rPr>
            <w:t>ePRO</w:t>
          </w:r>
          <w:proofErr w:type="spellEnd"/>
        </w:p>
      </w:tc>
      <w:tc>
        <w:tcPr>
          <w:tcW w:w="3064" w:type="dxa"/>
        </w:tcPr>
        <w:p w14:paraId="019BF58D" w14:textId="77777777" w:rsidR="00D135AB" w:rsidRPr="00974F8E" w:rsidRDefault="00D135AB" w:rsidP="00D91363">
          <w:pPr>
            <w:pStyle w:val="Header"/>
            <w:spacing w:after="0" w:line="240" w:lineRule="auto"/>
            <w:jc w:val="right"/>
            <w:rPr>
              <w:rFonts w:asciiTheme="majorHAnsi" w:hAnsiTheme="majorHAnsi" w:cstheme="majorHAnsi"/>
              <w:sz w:val="18"/>
              <w:szCs w:val="16"/>
              <w:lang w:val="sl-SI"/>
            </w:rPr>
          </w:pPr>
        </w:p>
      </w:tc>
      <w:tc>
        <w:tcPr>
          <w:tcW w:w="3452" w:type="dxa"/>
          <w:shd w:val="clear" w:color="auto" w:fill="auto"/>
        </w:tcPr>
        <w:p w14:paraId="7090C41E" w14:textId="22E9E251" w:rsidR="00D135AB" w:rsidRPr="00974F8E" w:rsidRDefault="00D135AB" w:rsidP="00D91363">
          <w:pPr>
            <w:pStyle w:val="Header"/>
            <w:spacing w:after="0" w:line="240" w:lineRule="auto"/>
            <w:jc w:val="right"/>
            <w:rPr>
              <w:rFonts w:asciiTheme="majorHAnsi" w:hAnsiTheme="majorHAnsi" w:cstheme="majorHAnsi"/>
              <w:sz w:val="18"/>
              <w:szCs w:val="16"/>
              <w:lang w:val="sl-SI"/>
            </w:rPr>
          </w:pPr>
          <w:r w:rsidRPr="00974F8E">
            <w:rPr>
              <w:rFonts w:asciiTheme="majorHAnsi" w:hAnsiTheme="majorHAnsi" w:cstheme="majorHAnsi"/>
              <w:sz w:val="18"/>
              <w:szCs w:val="16"/>
              <w:lang w:val="sl-SI"/>
            </w:rPr>
            <w:t>Navodila ponudnikom</w:t>
          </w:r>
        </w:p>
      </w:tc>
    </w:tr>
  </w:tbl>
  <w:p w14:paraId="06F745F5" w14:textId="77777777" w:rsidR="00D135AB" w:rsidRPr="00133333" w:rsidRDefault="00D135AB" w:rsidP="002D7F38">
    <w:pPr>
      <w:pStyle w:val="Header"/>
      <w:spacing w:after="0" w:line="240" w:lineRule="auto"/>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458A3" w14:textId="660B437C" w:rsidR="00D135AB" w:rsidRDefault="0089644F" w:rsidP="0089644F">
    <w:pPr>
      <w:pStyle w:val="Header"/>
    </w:pPr>
    <w:r>
      <w:rPr>
        <w:noProof/>
      </w:rPr>
      <w:drawing>
        <wp:inline distT="0" distB="0" distL="0" distR="0" wp14:anchorId="5928E222" wp14:editId="107821D9">
          <wp:extent cx="1510748" cy="5555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525635" cy="561065"/>
                  </a:xfrm>
                  <a:prstGeom prst="rect">
                    <a:avLst/>
                  </a:prstGeom>
                </pic:spPr>
              </pic:pic>
            </a:graphicData>
          </a:graphic>
        </wp:inline>
      </w:drawing>
    </w:r>
  </w:p>
  <w:tbl>
    <w:tblPr>
      <w:tblW w:w="0" w:type="auto"/>
      <w:tblBorders>
        <w:bottom w:val="single" w:sz="4" w:space="0" w:color="auto"/>
      </w:tblBorders>
      <w:tblLook w:val="04A0" w:firstRow="1" w:lastRow="0" w:firstColumn="1" w:lastColumn="0" w:noHBand="0" w:noVBand="1"/>
    </w:tblPr>
    <w:tblGrid>
      <w:gridCol w:w="4732"/>
      <w:gridCol w:w="4907"/>
    </w:tblGrid>
    <w:tr w:rsidR="00D135AB" w:rsidRPr="00974F8E" w14:paraId="4E1D36FF" w14:textId="77777777" w:rsidTr="00360666">
      <w:tc>
        <w:tcPr>
          <w:tcW w:w="4732" w:type="dxa"/>
          <w:shd w:val="clear" w:color="auto" w:fill="auto"/>
        </w:tcPr>
        <w:p w14:paraId="564496E6" w14:textId="77777777" w:rsidR="00D135AB" w:rsidRPr="00974F8E" w:rsidRDefault="00D135AB" w:rsidP="002D7F38">
          <w:pPr>
            <w:tabs>
              <w:tab w:val="center" w:pos="4680"/>
              <w:tab w:val="right" w:pos="9360"/>
            </w:tabs>
            <w:spacing w:after="0" w:line="240" w:lineRule="auto"/>
            <w:rPr>
              <w:rFonts w:asciiTheme="majorHAnsi" w:hAnsiTheme="majorHAnsi" w:cstheme="majorHAnsi"/>
              <w:sz w:val="18"/>
              <w:szCs w:val="16"/>
              <w:lang w:val="sl-SI"/>
            </w:rPr>
          </w:pPr>
          <w:proofErr w:type="spellStart"/>
          <w:r w:rsidRPr="00974F8E">
            <w:rPr>
              <w:rFonts w:asciiTheme="majorHAnsi" w:hAnsiTheme="majorHAnsi" w:cstheme="majorHAnsi"/>
              <w:sz w:val="18"/>
              <w:szCs w:val="16"/>
              <w:lang w:val="sl-SI"/>
            </w:rPr>
            <w:t>ePRO</w:t>
          </w:r>
          <w:proofErr w:type="spellEnd"/>
        </w:p>
      </w:tc>
      <w:tc>
        <w:tcPr>
          <w:tcW w:w="4907" w:type="dxa"/>
          <w:shd w:val="clear" w:color="auto" w:fill="auto"/>
        </w:tcPr>
        <w:p w14:paraId="205DEB6B" w14:textId="77777777" w:rsidR="00D135AB" w:rsidRPr="00974F8E" w:rsidRDefault="00D135AB" w:rsidP="002D7F38">
          <w:pPr>
            <w:tabs>
              <w:tab w:val="center" w:pos="4680"/>
              <w:tab w:val="right" w:pos="9360"/>
            </w:tabs>
            <w:spacing w:after="0" w:line="240" w:lineRule="auto"/>
            <w:jc w:val="right"/>
            <w:rPr>
              <w:rFonts w:asciiTheme="majorHAnsi" w:hAnsiTheme="majorHAnsi" w:cstheme="majorHAnsi"/>
              <w:sz w:val="18"/>
              <w:szCs w:val="16"/>
              <w:lang w:val="sl-SI"/>
            </w:rPr>
          </w:pPr>
          <w:r w:rsidRPr="00974F8E">
            <w:rPr>
              <w:rFonts w:asciiTheme="majorHAnsi" w:hAnsiTheme="majorHAnsi" w:cstheme="majorHAnsi"/>
              <w:sz w:val="18"/>
              <w:szCs w:val="16"/>
              <w:lang w:val="sl-SI"/>
            </w:rPr>
            <w:t>Navodila ponudnikom</w:t>
          </w:r>
        </w:p>
      </w:tc>
    </w:tr>
  </w:tbl>
  <w:p w14:paraId="5D7691E9" w14:textId="77777777" w:rsidR="00D135AB" w:rsidRDefault="00D135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64A3B"/>
    <w:multiLevelType w:val="hybridMultilevel"/>
    <w:tmpl w:val="8B1E78BA"/>
    <w:lvl w:ilvl="0" w:tplc="5BF2AED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B11D1A"/>
    <w:multiLevelType w:val="hybridMultilevel"/>
    <w:tmpl w:val="D0F4BB4C"/>
    <w:lvl w:ilvl="0" w:tplc="04240001">
      <w:start w:val="1"/>
      <w:numFmt w:val="bullet"/>
      <w:lvlText w:val=""/>
      <w:lvlJc w:val="left"/>
      <w:pPr>
        <w:ind w:left="2160" w:hanging="360"/>
      </w:pPr>
      <w:rPr>
        <w:rFonts w:ascii="Symbol" w:hAnsi="Symbol" w:hint="default"/>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 w15:restartNumberingAfterBreak="0">
    <w:nsid w:val="0A6750D2"/>
    <w:multiLevelType w:val="hybridMultilevel"/>
    <w:tmpl w:val="B46AD55A"/>
    <w:lvl w:ilvl="0" w:tplc="F36E5352">
      <w:numFmt w:val="bullet"/>
      <w:lvlText w:val="-"/>
      <w:lvlJc w:val="left"/>
      <w:pPr>
        <w:ind w:left="720" w:hanging="360"/>
      </w:pPr>
      <w:rPr>
        <w:rFonts w:ascii="Verdana" w:eastAsia="Arial Unicode MS" w:hAnsi="Verdana"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3F2D74"/>
    <w:multiLevelType w:val="hybridMultilevel"/>
    <w:tmpl w:val="F898625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BC52FAC"/>
    <w:multiLevelType w:val="hybridMultilevel"/>
    <w:tmpl w:val="69E63ABE"/>
    <w:lvl w:ilvl="0" w:tplc="04240017">
      <w:start w:val="1"/>
      <w:numFmt w:val="lowerLetter"/>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DB30B6"/>
    <w:multiLevelType w:val="hybridMultilevel"/>
    <w:tmpl w:val="69E63ABE"/>
    <w:lvl w:ilvl="0" w:tplc="04240017">
      <w:start w:val="1"/>
      <w:numFmt w:val="lowerLetter"/>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031DD"/>
    <w:multiLevelType w:val="hybridMultilevel"/>
    <w:tmpl w:val="0D90BCDA"/>
    <w:lvl w:ilvl="0" w:tplc="0424000B">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8" w15:restartNumberingAfterBreak="0">
    <w:nsid w:val="14E66D3B"/>
    <w:multiLevelType w:val="hybridMultilevel"/>
    <w:tmpl w:val="69E63ABE"/>
    <w:lvl w:ilvl="0" w:tplc="04240017">
      <w:start w:val="1"/>
      <w:numFmt w:val="lowerLetter"/>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721688"/>
    <w:multiLevelType w:val="hybridMultilevel"/>
    <w:tmpl w:val="1F2C311C"/>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C5578F8"/>
    <w:multiLevelType w:val="hybridMultilevel"/>
    <w:tmpl w:val="0CA449D0"/>
    <w:lvl w:ilvl="0" w:tplc="3B86FB06">
      <w:start w:val="1"/>
      <w:numFmt w:val="decimal"/>
      <w:lvlText w:val="%1."/>
      <w:lvlJc w:val="left"/>
      <w:pPr>
        <w:ind w:left="720" w:hanging="360"/>
      </w:pPr>
      <w:rPr>
        <w:rFonts w:ascii="Calibri Light" w:hAnsi="Calibri Light" w:cs="Calibri Light" w:hint="default"/>
        <w:b w:val="0"/>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0141C16"/>
    <w:multiLevelType w:val="multilevel"/>
    <w:tmpl w:val="9ECEDD8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7770864"/>
    <w:multiLevelType w:val="hybridMultilevel"/>
    <w:tmpl w:val="C6B21250"/>
    <w:lvl w:ilvl="0" w:tplc="2000000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886259D"/>
    <w:multiLevelType w:val="hybridMultilevel"/>
    <w:tmpl w:val="5A4A34C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95E0B3F"/>
    <w:multiLevelType w:val="hybridMultilevel"/>
    <w:tmpl w:val="F570870C"/>
    <w:lvl w:ilvl="0" w:tplc="A6522266">
      <w:start w:val="1"/>
      <w:numFmt w:val="bullet"/>
      <w:lvlText w:val=""/>
      <w:lvlJc w:val="left"/>
      <w:pPr>
        <w:ind w:left="720" w:hanging="360"/>
      </w:pPr>
      <w:rPr>
        <w:rFonts w:ascii="Symbol" w:hAnsi="Symbol" w:hint="default"/>
      </w:rPr>
    </w:lvl>
    <w:lvl w:ilvl="1" w:tplc="55A64A70">
      <w:numFmt w:val="bullet"/>
      <w:lvlText w:val="•"/>
      <w:lvlJc w:val="left"/>
      <w:pPr>
        <w:ind w:left="1800" w:hanging="720"/>
      </w:pPr>
      <w:rPr>
        <w:rFonts w:ascii="Calibri Light" w:eastAsia="Calibri" w:hAnsi="Calibri Light" w:cs="Calibri Ligh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9A103B5"/>
    <w:multiLevelType w:val="multilevel"/>
    <w:tmpl w:val="9072CC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9A65FA7"/>
    <w:multiLevelType w:val="hybridMultilevel"/>
    <w:tmpl w:val="C8AA9CDC"/>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C234D6B"/>
    <w:multiLevelType w:val="multilevel"/>
    <w:tmpl w:val="FE6E588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327BBA"/>
    <w:multiLevelType w:val="hybridMultilevel"/>
    <w:tmpl w:val="DDFEE24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3D7D273C"/>
    <w:multiLevelType w:val="hybridMultilevel"/>
    <w:tmpl w:val="B6FA3B4C"/>
    <w:lvl w:ilvl="0" w:tplc="A652226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214312E"/>
    <w:multiLevelType w:val="hybridMultilevel"/>
    <w:tmpl w:val="0BF4DB4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31D0196"/>
    <w:multiLevelType w:val="hybridMultilevel"/>
    <w:tmpl w:val="0DFE336E"/>
    <w:lvl w:ilvl="0" w:tplc="59A47F5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3764D27"/>
    <w:multiLevelType w:val="multilevel"/>
    <w:tmpl w:val="9ECEDD8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5660D40"/>
    <w:multiLevelType w:val="hybridMultilevel"/>
    <w:tmpl w:val="8378F0EA"/>
    <w:lvl w:ilvl="0" w:tplc="0424000F">
      <w:start w:val="1"/>
      <w:numFmt w:val="bullet"/>
      <w:pStyle w:val="Bullet1"/>
      <w:lvlText w:val=""/>
      <w:lvlJc w:val="left"/>
      <w:pPr>
        <w:tabs>
          <w:tab w:val="num" w:pos="360"/>
        </w:tabs>
        <w:ind w:left="360" w:hanging="360"/>
      </w:pPr>
      <w:rPr>
        <w:rFonts w:ascii="Symbol" w:hAnsi="Symbol" w:hint="default"/>
      </w:rPr>
    </w:lvl>
    <w:lvl w:ilvl="1" w:tplc="04240019">
      <w:start w:val="1"/>
      <w:numFmt w:val="bullet"/>
      <w:pStyle w:val="Bullet2"/>
      <w:lvlText w:val="o"/>
      <w:lvlJc w:val="left"/>
      <w:pPr>
        <w:tabs>
          <w:tab w:val="num" w:pos="1440"/>
        </w:tabs>
        <w:ind w:left="1440" w:hanging="360"/>
      </w:pPr>
      <w:rPr>
        <w:rFonts w:ascii="Courier New" w:hAnsi="Courier New" w:hint="default"/>
      </w:rPr>
    </w:lvl>
    <w:lvl w:ilvl="2" w:tplc="CF72EDE2">
      <w:start w:val="1"/>
      <w:numFmt w:val="bullet"/>
      <w:pStyle w:val="Bullet3"/>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2C3788"/>
    <w:multiLevelType w:val="hybridMultilevel"/>
    <w:tmpl w:val="0862E49E"/>
    <w:lvl w:ilvl="0" w:tplc="704CA08E">
      <w:start w:val="2"/>
      <w:numFmt w:val="decimal"/>
      <w:lvlText w:val="%1."/>
      <w:lvlJc w:val="left"/>
      <w:pPr>
        <w:ind w:left="720" w:hanging="360"/>
      </w:pPr>
      <w:rPr>
        <w:rFonts w:hint="default"/>
        <w:b w:val="0"/>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66477EC"/>
    <w:multiLevelType w:val="hybridMultilevel"/>
    <w:tmpl w:val="DF2EA978"/>
    <w:lvl w:ilvl="0" w:tplc="04240011">
      <w:start w:val="1"/>
      <w:numFmt w:val="decimal"/>
      <w:lvlText w:val="%1)"/>
      <w:lvlJc w:val="left"/>
      <w:pPr>
        <w:ind w:left="216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8" w15:restartNumberingAfterBreak="0">
    <w:nsid w:val="5696102D"/>
    <w:multiLevelType w:val="hybridMultilevel"/>
    <w:tmpl w:val="D7DEDC2C"/>
    <w:lvl w:ilvl="0" w:tplc="25F2165C">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79115A5"/>
    <w:multiLevelType w:val="hybridMultilevel"/>
    <w:tmpl w:val="51B88ACE"/>
    <w:lvl w:ilvl="0" w:tplc="738E708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8A85F37"/>
    <w:multiLevelType w:val="hybridMultilevel"/>
    <w:tmpl w:val="604807FC"/>
    <w:lvl w:ilvl="0" w:tplc="AE6E3D5A">
      <w:start w:val="1"/>
      <w:numFmt w:val="decimal"/>
      <w:lvlText w:val="%1."/>
      <w:lvlJc w:val="left"/>
      <w:pPr>
        <w:ind w:left="360" w:hanging="360"/>
      </w:pPr>
      <w:rPr>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8FF03D3"/>
    <w:multiLevelType w:val="hybridMultilevel"/>
    <w:tmpl w:val="82B4CF2A"/>
    <w:lvl w:ilvl="0" w:tplc="50C86CE2">
      <w:start w:val="1"/>
      <w:numFmt w:val="decimal"/>
      <w:lvlText w:val="%1."/>
      <w:lvlJc w:val="left"/>
      <w:pPr>
        <w:ind w:left="720" w:hanging="360"/>
      </w:pPr>
      <w:rPr>
        <w:rFonts w:ascii="Calibri Light" w:hAnsi="Calibri Light" w:cs="Calibri Light" w:hint="default"/>
        <w:b/>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AF24C40"/>
    <w:multiLevelType w:val="hybridMultilevel"/>
    <w:tmpl w:val="69E63ABE"/>
    <w:lvl w:ilvl="0" w:tplc="04240017">
      <w:start w:val="1"/>
      <w:numFmt w:val="lowerLetter"/>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550410"/>
    <w:multiLevelType w:val="hybridMultilevel"/>
    <w:tmpl w:val="F8C68CF6"/>
    <w:lvl w:ilvl="0" w:tplc="CA4A2490">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F587D3B"/>
    <w:multiLevelType w:val="hybridMultilevel"/>
    <w:tmpl w:val="0CD6D7C2"/>
    <w:lvl w:ilvl="0" w:tplc="0424000B">
      <w:start w:val="1"/>
      <w:numFmt w:val="bullet"/>
      <w:lvlText w:val=""/>
      <w:lvlJc w:val="left"/>
      <w:pPr>
        <w:ind w:left="1077" w:hanging="360"/>
      </w:pPr>
      <w:rPr>
        <w:rFonts w:ascii="Wingdings" w:hAnsi="Wingdings"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5" w15:restartNumberingAfterBreak="0">
    <w:nsid w:val="62871BC0"/>
    <w:multiLevelType w:val="hybridMultilevel"/>
    <w:tmpl w:val="7E7A714E"/>
    <w:lvl w:ilvl="0" w:tplc="A652226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DE0B47"/>
    <w:multiLevelType w:val="hybridMultilevel"/>
    <w:tmpl w:val="CAF8162A"/>
    <w:lvl w:ilvl="0" w:tplc="0424000F">
      <w:start w:val="1"/>
      <w:numFmt w:val="decimal"/>
      <w:lvlText w:val="%1."/>
      <w:lvlJc w:val="left"/>
      <w:pPr>
        <w:ind w:left="720" w:hanging="360"/>
      </w:pPr>
    </w:lvl>
    <w:lvl w:ilvl="1" w:tplc="04240011">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E39452D"/>
    <w:multiLevelType w:val="hybridMultilevel"/>
    <w:tmpl w:val="2A567EAC"/>
    <w:lvl w:ilvl="0" w:tplc="59A47F5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1D8330D"/>
    <w:multiLevelType w:val="hybridMultilevel"/>
    <w:tmpl w:val="804EC1B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0" w15:restartNumberingAfterBreak="0">
    <w:nsid w:val="75A45343"/>
    <w:multiLevelType w:val="hybridMultilevel"/>
    <w:tmpl w:val="A8425BE8"/>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DD703D"/>
    <w:multiLevelType w:val="hybridMultilevel"/>
    <w:tmpl w:val="2E3E4E44"/>
    <w:lvl w:ilvl="0" w:tplc="59A47F5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9AF0176"/>
    <w:multiLevelType w:val="hybridMultilevel"/>
    <w:tmpl w:val="69E63ABE"/>
    <w:lvl w:ilvl="0" w:tplc="04240017">
      <w:start w:val="1"/>
      <w:numFmt w:val="lowerLetter"/>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AD47C4D"/>
    <w:multiLevelType w:val="hybridMultilevel"/>
    <w:tmpl w:val="B262DBB8"/>
    <w:lvl w:ilvl="0" w:tplc="0424000F">
      <w:start w:val="1"/>
      <w:numFmt w:val="decimal"/>
      <w:lvlText w:val="%1."/>
      <w:lvlJc w:val="left"/>
      <w:pPr>
        <w:ind w:left="720" w:hanging="360"/>
      </w:pPr>
    </w:lvl>
    <w:lvl w:ilvl="1" w:tplc="04240017">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D8D6386"/>
    <w:multiLevelType w:val="hybridMultilevel"/>
    <w:tmpl w:val="69E63ABE"/>
    <w:lvl w:ilvl="0" w:tplc="04240017">
      <w:start w:val="1"/>
      <w:numFmt w:val="lowerLetter"/>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FBA60AB"/>
    <w:multiLevelType w:val="hybridMultilevel"/>
    <w:tmpl w:val="5286565A"/>
    <w:lvl w:ilvl="0" w:tplc="59A47F5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6"/>
  </w:num>
  <w:num w:numId="2">
    <w:abstractNumId w:val="21"/>
  </w:num>
  <w:num w:numId="3">
    <w:abstractNumId w:val="40"/>
  </w:num>
  <w:num w:numId="4">
    <w:abstractNumId w:val="10"/>
  </w:num>
  <w:num w:numId="5">
    <w:abstractNumId w:val="1"/>
  </w:num>
  <w:num w:numId="6">
    <w:abstractNumId w:val="22"/>
  </w:num>
  <w:num w:numId="7">
    <w:abstractNumId w:val="7"/>
  </w:num>
  <w:num w:numId="8">
    <w:abstractNumId w:val="15"/>
  </w:num>
  <w:num w:numId="9">
    <w:abstractNumId w:val="28"/>
  </w:num>
  <w:num w:numId="10">
    <w:abstractNumId w:val="43"/>
  </w:num>
  <w:num w:numId="11">
    <w:abstractNumId w:val="20"/>
  </w:num>
  <w:num w:numId="12">
    <w:abstractNumId w:val="0"/>
  </w:num>
  <w:num w:numId="13">
    <w:abstractNumId w:val="45"/>
  </w:num>
  <w:num w:numId="14">
    <w:abstractNumId w:val="9"/>
  </w:num>
  <w:num w:numId="15">
    <w:abstractNumId w:val="18"/>
  </w:num>
  <w:num w:numId="16">
    <w:abstractNumId w:val="4"/>
  </w:num>
  <w:num w:numId="17">
    <w:abstractNumId w:val="37"/>
  </w:num>
  <w:num w:numId="18">
    <w:abstractNumId w:val="29"/>
  </w:num>
  <w:num w:numId="19">
    <w:abstractNumId w:val="16"/>
  </w:num>
  <w:num w:numId="20">
    <w:abstractNumId w:val="25"/>
  </w:num>
  <w:num w:numId="21">
    <w:abstractNumId w:val="39"/>
  </w:num>
  <w:num w:numId="22">
    <w:abstractNumId w:val="24"/>
  </w:num>
  <w:num w:numId="23">
    <w:abstractNumId w:val="12"/>
  </w:num>
  <w:num w:numId="24">
    <w:abstractNumId w:val="44"/>
  </w:num>
  <w:num w:numId="25">
    <w:abstractNumId w:val="27"/>
  </w:num>
  <w:num w:numId="26">
    <w:abstractNumId w:val="2"/>
  </w:num>
  <w:num w:numId="27">
    <w:abstractNumId w:val="17"/>
  </w:num>
  <w:num w:numId="28">
    <w:abstractNumId w:val="5"/>
  </w:num>
  <w:num w:numId="29">
    <w:abstractNumId w:val="8"/>
  </w:num>
  <w:num w:numId="30">
    <w:abstractNumId w:val="3"/>
  </w:num>
  <w:num w:numId="31">
    <w:abstractNumId w:val="32"/>
  </w:num>
  <w:num w:numId="32">
    <w:abstractNumId w:val="42"/>
  </w:num>
  <w:num w:numId="33">
    <w:abstractNumId w:val="6"/>
  </w:num>
  <w:num w:numId="34">
    <w:abstractNumId w:val="13"/>
  </w:num>
  <w:num w:numId="35">
    <w:abstractNumId w:val="41"/>
  </w:num>
  <w:num w:numId="36">
    <w:abstractNumId w:val="38"/>
  </w:num>
  <w:num w:numId="37">
    <w:abstractNumId w:val="23"/>
  </w:num>
  <w:num w:numId="38">
    <w:abstractNumId w:val="14"/>
  </w:num>
  <w:num w:numId="39">
    <w:abstractNumId w:val="34"/>
  </w:num>
  <w:num w:numId="40">
    <w:abstractNumId w:val="35"/>
  </w:num>
  <w:num w:numId="41">
    <w:abstractNumId w:val="33"/>
  </w:num>
  <w:num w:numId="42">
    <w:abstractNumId w:val="30"/>
  </w:num>
  <w:num w:numId="43">
    <w:abstractNumId w:val="19"/>
  </w:num>
  <w:num w:numId="44">
    <w:abstractNumId w:val="31"/>
  </w:num>
  <w:num w:numId="45">
    <w:abstractNumId w:val="26"/>
  </w:num>
  <w:num w:numId="46">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US"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2AF"/>
    <w:rsid w:val="0000330E"/>
    <w:rsid w:val="000037B6"/>
    <w:rsid w:val="0000500E"/>
    <w:rsid w:val="00005EDC"/>
    <w:rsid w:val="00006CBC"/>
    <w:rsid w:val="00007764"/>
    <w:rsid w:val="00010826"/>
    <w:rsid w:val="00010FEC"/>
    <w:rsid w:val="0001145F"/>
    <w:rsid w:val="000118AD"/>
    <w:rsid w:val="000121FD"/>
    <w:rsid w:val="000127B3"/>
    <w:rsid w:val="00012812"/>
    <w:rsid w:val="00013EC1"/>
    <w:rsid w:val="00015976"/>
    <w:rsid w:val="00016038"/>
    <w:rsid w:val="0001609C"/>
    <w:rsid w:val="00016909"/>
    <w:rsid w:val="00016E4C"/>
    <w:rsid w:val="000173C9"/>
    <w:rsid w:val="00020C4C"/>
    <w:rsid w:val="000251D7"/>
    <w:rsid w:val="00025912"/>
    <w:rsid w:val="0002697E"/>
    <w:rsid w:val="00026D71"/>
    <w:rsid w:val="00031C19"/>
    <w:rsid w:val="00032B1D"/>
    <w:rsid w:val="000352A1"/>
    <w:rsid w:val="000357AD"/>
    <w:rsid w:val="00044419"/>
    <w:rsid w:val="00044ABE"/>
    <w:rsid w:val="000461DA"/>
    <w:rsid w:val="00051759"/>
    <w:rsid w:val="00055B18"/>
    <w:rsid w:val="00066745"/>
    <w:rsid w:val="0007025F"/>
    <w:rsid w:val="00070E7A"/>
    <w:rsid w:val="0007149A"/>
    <w:rsid w:val="00075C6E"/>
    <w:rsid w:val="00080C69"/>
    <w:rsid w:val="00085ADD"/>
    <w:rsid w:val="000865DA"/>
    <w:rsid w:val="00087C1A"/>
    <w:rsid w:val="00090ECB"/>
    <w:rsid w:val="000930F5"/>
    <w:rsid w:val="000931F7"/>
    <w:rsid w:val="00094BEB"/>
    <w:rsid w:val="000A0302"/>
    <w:rsid w:val="000A03C5"/>
    <w:rsid w:val="000A0C8C"/>
    <w:rsid w:val="000A3ED1"/>
    <w:rsid w:val="000A42D1"/>
    <w:rsid w:val="000A4B88"/>
    <w:rsid w:val="000A612A"/>
    <w:rsid w:val="000A7914"/>
    <w:rsid w:val="000B13B6"/>
    <w:rsid w:val="000B1853"/>
    <w:rsid w:val="000B1EB1"/>
    <w:rsid w:val="000B38BB"/>
    <w:rsid w:val="000B75AF"/>
    <w:rsid w:val="000C25D5"/>
    <w:rsid w:val="000C29C6"/>
    <w:rsid w:val="000C4F55"/>
    <w:rsid w:val="000C67BB"/>
    <w:rsid w:val="000C6DD2"/>
    <w:rsid w:val="000C73E8"/>
    <w:rsid w:val="000D02ED"/>
    <w:rsid w:val="000D1DC7"/>
    <w:rsid w:val="000D202B"/>
    <w:rsid w:val="000D24E1"/>
    <w:rsid w:val="000D2834"/>
    <w:rsid w:val="000D5769"/>
    <w:rsid w:val="000D57FD"/>
    <w:rsid w:val="000E17F2"/>
    <w:rsid w:val="000E65CD"/>
    <w:rsid w:val="000E723C"/>
    <w:rsid w:val="000F15CF"/>
    <w:rsid w:val="000F2876"/>
    <w:rsid w:val="000F32B3"/>
    <w:rsid w:val="000F3C1F"/>
    <w:rsid w:val="000F41BC"/>
    <w:rsid w:val="000F43CE"/>
    <w:rsid w:val="001011C9"/>
    <w:rsid w:val="001020FA"/>
    <w:rsid w:val="0010316C"/>
    <w:rsid w:val="00103486"/>
    <w:rsid w:val="001057A0"/>
    <w:rsid w:val="00105FEA"/>
    <w:rsid w:val="001068EA"/>
    <w:rsid w:val="00107148"/>
    <w:rsid w:val="0010789C"/>
    <w:rsid w:val="00107FBB"/>
    <w:rsid w:val="001104A6"/>
    <w:rsid w:val="00111BAD"/>
    <w:rsid w:val="00112276"/>
    <w:rsid w:val="00112CE7"/>
    <w:rsid w:val="00113312"/>
    <w:rsid w:val="0011437E"/>
    <w:rsid w:val="00114BB3"/>
    <w:rsid w:val="00115378"/>
    <w:rsid w:val="00116484"/>
    <w:rsid w:val="00116F44"/>
    <w:rsid w:val="001225D1"/>
    <w:rsid w:val="001307C1"/>
    <w:rsid w:val="00132BFD"/>
    <w:rsid w:val="00133333"/>
    <w:rsid w:val="001364BF"/>
    <w:rsid w:val="00136B61"/>
    <w:rsid w:val="00137433"/>
    <w:rsid w:val="0014029E"/>
    <w:rsid w:val="00142D61"/>
    <w:rsid w:val="00143700"/>
    <w:rsid w:val="00145CC2"/>
    <w:rsid w:val="001469AE"/>
    <w:rsid w:val="00150725"/>
    <w:rsid w:val="00150F97"/>
    <w:rsid w:val="00151993"/>
    <w:rsid w:val="001523B7"/>
    <w:rsid w:val="00153047"/>
    <w:rsid w:val="00153B7B"/>
    <w:rsid w:val="00154C72"/>
    <w:rsid w:val="00155D1C"/>
    <w:rsid w:val="001567D1"/>
    <w:rsid w:val="00157721"/>
    <w:rsid w:val="00157ED7"/>
    <w:rsid w:val="00160F25"/>
    <w:rsid w:val="00163B2A"/>
    <w:rsid w:val="0016721D"/>
    <w:rsid w:val="00167BE2"/>
    <w:rsid w:val="0017113F"/>
    <w:rsid w:val="00171663"/>
    <w:rsid w:val="00172F2E"/>
    <w:rsid w:val="00175161"/>
    <w:rsid w:val="001767D5"/>
    <w:rsid w:val="00176EB3"/>
    <w:rsid w:val="00181086"/>
    <w:rsid w:val="001829E1"/>
    <w:rsid w:val="00183110"/>
    <w:rsid w:val="00184668"/>
    <w:rsid w:val="00187DFA"/>
    <w:rsid w:val="00190361"/>
    <w:rsid w:val="001918C8"/>
    <w:rsid w:val="00191A07"/>
    <w:rsid w:val="00193045"/>
    <w:rsid w:val="00197C67"/>
    <w:rsid w:val="001A5F48"/>
    <w:rsid w:val="001A701B"/>
    <w:rsid w:val="001B0C83"/>
    <w:rsid w:val="001B28EE"/>
    <w:rsid w:val="001B2E0E"/>
    <w:rsid w:val="001B4262"/>
    <w:rsid w:val="001C0A4D"/>
    <w:rsid w:val="001C2EEA"/>
    <w:rsid w:val="001C4CCE"/>
    <w:rsid w:val="001C4FD9"/>
    <w:rsid w:val="001C518A"/>
    <w:rsid w:val="001C60BC"/>
    <w:rsid w:val="001C6E77"/>
    <w:rsid w:val="001D075C"/>
    <w:rsid w:val="001D0E33"/>
    <w:rsid w:val="001D11A0"/>
    <w:rsid w:val="001D5255"/>
    <w:rsid w:val="001D7309"/>
    <w:rsid w:val="001E160F"/>
    <w:rsid w:val="001E1808"/>
    <w:rsid w:val="001E1868"/>
    <w:rsid w:val="001E28F6"/>
    <w:rsid w:val="001E36DA"/>
    <w:rsid w:val="001E4650"/>
    <w:rsid w:val="001E50CC"/>
    <w:rsid w:val="001E5F22"/>
    <w:rsid w:val="001F06E8"/>
    <w:rsid w:val="001F0A9F"/>
    <w:rsid w:val="001F0C02"/>
    <w:rsid w:val="001F1F6A"/>
    <w:rsid w:val="001F1FB7"/>
    <w:rsid w:val="001F3F62"/>
    <w:rsid w:val="001F4E46"/>
    <w:rsid w:val="001F5D60"/>
    <w:rsid w:val="001F67E6"/>
    <w:rsid w:val="002017AD"/>
    <w:rsid w:val="00202AB8"/>
    <w:rsid w:val="0020322E"/>
    <w:rsid w:val="00204908"/>
    <w:rsid w:val="002062F7"/>
    <w:rsid w:val="00206D69"/>
    <w:rsid w:val="00211AFA"/>
    <w:rsid w:val="0021291D"/>
    <w:rsid w:val="00214572"/>
    <w:rsid w:val="00214997"/>
    <w:rsid w:val="00221336"/>
    <w:rsid w:val="002219A8"/>
    <w:rsid w:val="00232B44"/>
    <w:rsid w:val="00233C67"/>
    <w:rsid w:val="00235497"/>
    <w:rsid w:val="00236DEA"/>
    <w:rsid w:val="00237477"/>
    <w:rsid w:val="002446F3"/>
    <w:rsid w:val="00247A53"/>
    <w:rsid w:val="00250A24"/>
    <w:rsid w:val="00251773"/>
    <w:rsid w:val="0025383A"/>
    <w:rsid w:val="002604B1"/>
    <w:rsid w:val="00261D1A"/>
    <w:rsid w:val="00261E86"/>
    <w:rsid w:val="0026337C"/>
    <w:rsid w:val="00263AB8"/>
    <w:rsid w:val="0026478A"/>
    <w:rsid w:val="00266B91"/>
    <w:rsid w:val="00271236"/>
    <w:rsid w:val="00272D63"/>
    <w:rsid w:val="00276C83"/>
    <w:rsid w:val="00277E93"/>
    <w:rsid w:val="0028089C"/>
    <w:rsid w:val="00285E83"/>
    <w:rsid w:val="00286638"/>
    <w:rsid w:val="002939DF"/>
    <w:rsid w:val="002943B4"/>
    <w:rsid w:val="00296F87"/>
    <w:rsid w:val="002A029B"/>
    <w:rsid w:val="002A1C4C"/>
    <w:rsid w:val="002A31B0"/>
    <w:rsid w:val="002A388C"/>
    <w:rsid w:val="002A3AD1"/>
    <w:rsid w:val="002A3C1A"/>
    <w:rsid w:val="002A4750"/>
    <w:rsid w:val="002A7632"/>
    <w:rsid w:val="002B03CA"/>
    <w:rsid w:val="002B041F"/>
    <w:rsid w:val="002B0DA5"/>
    <w:rsid w:val="002B1123"/>
    <w:rsid w:val="002B179B"/>
    <w:rsid w:val="002B61D8"/>
    <w:rsid w:val="002B6363"/>
    <w:rsid w:val="002B7863"/>
    <w:rsid w:val="002C23F2"/>
    <w:rsid w:val="002C30BE"/>
    <w:rsid w:val="002C6827"/>
    <w:rsid w:val="002D072D"/>
    <w:rsid w:val="002D08C4"/>
    <w:rsid w:val="002D3A41"/>
    <w:rsid w:val="002D5CAB"/>
    <w:rsid w:val="002D7295"/>
    <w:rsid w:val="002D7F38"/>
    <w:rsid w:val="002E2845"/>
    <w:rsid w:val="002E3216"/>
    <w:rsid w:val="002E3D33"/>
    <w:rsid w:val="002E4DB2"/>
    <w:rsid w:val="002E5978"/>
    <w:rsid w:val="002E776E"/>
    <w:rsid w:val="002F1855"/>
    <w:rsid w:val="002F450B"/>
    <w:rsid w:val="002F6EAA"/>
    <w:rsid w:val="002F7733"/>
    <w:rsid w:val="00300C80"/>
    <w:rsid w:val="00301CBD"/>
    <w:rsid w:val="003025FE"/>
    <w:rsid w:val="00302D52"/>
    <w:rsid w:val="00302DB6"/>
    <w:rsid w:val="0030383B"/>
    <w:rsid w:val="00303ADA"/>
    <w:rsid w:val="00305725"/>
    <w:rsid w:val="00305BF0"/>
    <w:rsid w:val="003071C8"/>
    <w:rsid w:val="00307FB9"/>
    <w:rsid w:val="003110D6"/>
    <w:rsid w:val="00312573"/>
    <w:rsid w:val="00314059"/>
    <w:rsid w:val="0031423C"/>
    <w:rsid w:val="00317D49"/>
    <w:rsid w:val="00321013"/>
    <w:rsid w:val="003216E8"/>
    <w:rsid w:val="00323382"/>
    <w:rsid w:val="003345CA"/>
    <w:rsid w:val="003350EA"/>
    <w:rsid w:val="00335405"/>
    <w:rsid w:val="00335FB2"/>
    <w:rsid w:val="00336662"/>
    <w:rsid w:val="003373AF"/>
    <w:rsid w:val="00337D58"/>
    <w:rsid w:val="00344560"/>
    <w:rsid w:val="00344E36"/>
    <w:rsid w:val="00345D96"/>
    <w:rsid w:val="003501BC"/>
    <w:rsid w:val="00350E47"/>
    <w:rsid w:val="00351882"/>
    <w:rsid w:val="003525A8"/>
    <w:rsid w:val="00354033"/>
    <w:rsid w:val="003549F2"/>
    <w:rsid w:val="00360666"/>
    <w:rsid w:val="0036333A"/>
    <w:rsid w:val="00366AED"/>
    <w:rsid w:val="00373301"/>
    <w:rsid w:val="00373E16"/>
    <w:rsid w:val="00374E05"/>
    <w:rsid w:val="00375317"/>
    <w:rsid w:val="003761C1"/>
    <w:rsid w:val="003852A7"/>
    <w:rsid w:val="00387739"/>
    <w:rsid w:val="0039067B"/>
    <w:rsid w:val="003926D6"/>
    <w:rsid w:val="0039569A"/>
    <w:rsid w:val="00397361"/>
    <w:rsid w:val="0039739D"/>
    <w:rsid w:val="003A029F"/>
    <w:rsid w:val="003A2490"/>
    <w:rsid w:val="003A2B18"/>
    <w:rsid w:val="003A6CC9"/>
    <w:rsid w:val="003B04D8"/>
    <w:rsid w:val="003B0CD7"/>
    <w:rsid w:val="003B2E78"/>
    <w:rsid w:val="003B4AAD"/>
    <w:rsid w:val="003B63CA"/>
    <w:rsid w:val="003B7381"/>
    <w:rsid w:val="003C1F3E"/>
    <w:rsid w:val="003C3875"/>
    <w:rsid w:val="003C64F1"/>
    <w:rsid w:val="003C6FC2"/>
    <w:rsid w:val="003C78B3"/>
    <w:rsid w:val="003D0874"/>
    <w:rsid w:val="003D13C3"/>
    <w:rsid w:val="003D5A5F"/>
    <w:rsid w:val="003E058F"/>
    <w:rsid w:val="003E25DF"/>
    <w:rsid w:val="003E2C98"/>
    <w:rsid w:val="003E5555"/>
    <w:rsid w:val="003E56DC"/>
    <w:rsid w:val="003E743C"/>
    <w:rsid w:val="003F01F2"/>
    <w:rsid w:val="003F282D"/>
    <w:rsid w:val="003F4CAD"/>
    <w:rsid w:val="003F579A"/>
    <w:rsid w:val="003F6396"/>
    <w:rsid w:val="003F6613"/>
    <w:rsid w:val="003F68FA"/>
    <w:rsid w:val="003F7100"/>
    <w:rsid w:val="00400059"/>
    <w:rsid w:val="00402346"/>
    <w:rsid w:val="00402734"/>
    <w:rsid w:val="00403123"/>
    <w:rsid w:val="00405262"/>
    <w:rsid w:val="00410110"/>
    <w:rsid w:val="004118BE"/>
    <w:rsid w:val="00411AA4"/>
    <w:rsid w:val="00411AD6"/>
    <w:rsid w:val="00414B9C"/>
    <w:rsid w:val="00414C7E"/>
    <w:rsid w:val="004160B0"/>
    <w:rsid w:val="00416598"/>
    <w:rsid w:val="00416FA8"/>
    <w:rsid w:val="00416FF3"/>
    <w:rsid w:val="00421498"/>
    <w:rsid w:val="0042196B"/>
    <w:rsid w:val="00421EBB"/>
    <w:rsid w:val="004221AB"/>
    <w:rsid w:val="0042222A"/>
    <w:rsid w:val="00422C3D"/>
    <w:rsid w:val="00424C61"/>
    <w:rsid w:val="00425B04"/>
    <w:rsid w:val="00431E69"/>
    <w:rsid w:val="004322C7"/>
    <w:rsid w:val="00437EFE"/>
    <w:rsid w:val="00442E81"/>
    <w:rsid w:val="00443915"/>
    <w:rsid w:val="004439A8"/>
    <w:rsid w:val="004448A2"/>
    <w:rsid w:val="0044594F"/>
    <w:rsid w:val="00447E2D"/>
    <w:rsid w:val="00452750"/>
    <w:rsid w:val="00452D66"/>
    <w:rsid w:val="00457614"/>
    <w:rsid w:val="004635A3"/>
    <w:rsid w:val="00463AFB"/>
    <w:rsid w:val="00464011"/>
    <w:rsid w:val="00464FFD"/>
    <w:rsid w:val="00465AAA"/>
    <w:rsid w:val="00465F4A"/>
    <w:rsid w:val="004661D3"/>
    <w:rsid w:val="00467C52"/>
    <w:rsid w:val="00470BB9"/>
    <w:rsid w:val="00472F08"/>
    <w:rsid w:val="004732D6"/>
    <w:rsid w:val="004749E2"/>
    <w:rsid w:val="0047550B"/>
    <w:rsid w:val="0047740F"/>
    <w:rsid w:val="0048321F"/>
    <w:rsid w:val="004834F9"/>
    <w:rsid w:val="00484106"/>
    <w:rsid w:val="00484CD8"/>
    <w:rsid w:val="00497A0B"/>
    <w:rsid w:val="004A09ED"/>
    <w:rsid w:val="004A1EAB"/>
    <w:rsid w:val="004A21D4"/>
    <w:rsid w:val="004A3118"/>
    <w:rsid w:val="004A3350"/>
    <w:rsid w:val="004A3BB5"/>
    <w:rsid w:val="004A514B"/>
    <w:rsid w:val="004A706B"/>
    <w:rsid w:val="004B21FA"/>
    <w:rsid w:val="004B2C9D"/>
    <w:rsid w:val="004B6085"/>
    <w:rsid w:val="004B6714"/>
    <w:rsid w:val="004B67F7"/>
    <w:rsid w:val="004B70DB"/>
    <w:rsid w:val="004B70EE"/>
    <w:rsid w:val="004C1547"/>
    <w:rsid w:val="004C1ED7"/>
    <w:rsid w:val="004C5C7F"/>
    <w:rsid w:val="004D7339"/>
    <w:rsid w:val="004D7941"/>
    <w:rsid w:val="004D79E2"/>
    <w:rsid w:val="004D7EA1"/>
    <w:rsid w:val="004E0EC1"/>
    <w:rsid w:val="004E535A"/>
    <w:rsid w:val="004E55B8"/>
    <w:rsid w:val="004E5720"/>
    <w:rsid w:val="004F0FF5"/>
    <w:rsid w:val="004F132D"/>
    <w:rsid w:val="004F4E75"/>
    <w:rsid w:val="004F6584"/>
    <w:rsid w:val="00500D93"/>
    <w:rsid w:val="00501083"/>
    <w:rsid w:val="00501920"/>
    <w:rsid w:val="005042DD"/>
    <w:rsid w:val="00506137"/>
    <w:rsid w:val="00506F30"/>
    <w:rsid w:val="00512C84"/>
    <w:rsid w:val="00513685"/>
    <w:rsid w:val="005175AA"/>
    <w:rsid w:val="00517E3E"/>
    <w:rsid w:val="00517F66"/>
    <w:rsid w:val="00521DD0"/>
    <w:rsid w:val="005221FA"/>
    <w:rsid w:val="0052234B"/>
    <w:rsid w:val="005243C9"/>
    <w:rsid w:val="00526DE5"/>
    <w:rsid w:val="00530482"/>
    <w:rsid w:val="005304FB"/>
    <w:rsid w:val="00530A92"/>
    <w:rsid w:val="00533CD3"/>
    <w:rsid w:val="0054412B"/>
    <w:rsid w:val="00545FDF"/>
    <w:rsid w:val="00546E71"/>
    <w:rsid w:val="00552D14"/>
    <w:rsid w:val="00553640"/>
    <w:rsid w:val="00553C70"/>
    <w:rsid w:val="0055477E"/>
    <w:rsid w:val="00555A19"/>
    <w:rsid w:val="00561A78"/>
    <w:rsid w:val="00561ABB"/>
    <w:rsid w:val="00561F69"/>
    <w:rsid w:val="00565EEA"/>
    <w:rsid w:val="00566409"/>
    <w:rsid w:val="00570108"/>
    <w:rsid w:val="00570859"/>
    <w:rsid w:val="0057186C"/>
    <w:rsid w:val="00572623"/>
    <w:rsid w:val="00572F02"/>
    <w:rsid w:val="00575EF8"/>
    <w:rsid w:val="005765FF"/>
    <w:rsid w:val="00580AB1"/>
    <w:rsid w:val="005820B2"/>
    <w:rsid w:val="005863F5"/>
    <w:rsid w:val="00590715"/>
    <w:rsid w:val="005920F4"/>
    <w:rsid w:val="005937A4"/>
    <w:rsid w:val="00594A96"/>
    <w:rsid w:val="00595EA1"/>
    <w:rsid w:val="005A0022"/>
    <w:rsid w:val="005A217D"/>
    <w:rsid w:val="005A3010"/>
    <w:rsid w:val="005A4119"/>
    <w:rsid w:val="005A45DA"/>
    <w:rsid w:val="005A62D7"/>
    <w:rsid w:val="005A7BD9"/>
    <w:rsid w:val="005B17EC"/>
    <w:rsid w:val="005B1EA2"/>
    <w:rsid w:val="005B2269"/>
    <w:rsid w:val="005B451F"/>
    <w:rsid w:val="005B5420"/>
    <w:rsid w:val="005B6CAA"/>
    <w:rsid w:val="005C257A"/>
    <w:rsid w:val="005C481A"/>
    <w:rsid w:val="005C4CFA"/>
    <w:rsid w:val="005C7F8F"/>
    <w:rsid w:val="005D1CA6"/>
    <w:rsid w:val="005D2660"/>
    <w:rsid w:val="005D5559"/>
    <w:rsid w:val="005D5BDC"/>
    <w:rsid w:val="005E0611"/>
    <w:rsid w:val="005E06A3"/>
    <w:rsid w:val="005E0BC6"/>
    <w:rsid w:val="005E104A"/>
    <w:rsid w:val="005E2B67"/>
    <w:rsid w:val="005E3BD5"/>
    <w:rsid w:val="005E3F77"/>
    <w:rsid w:val="005E4116"/>
    <w:rsid w:val="005E417E"/>
    <w:rsid w:val="005E485D"/>
    <w:rsid w:val="005F3512"/>
    <w:rsid w:val="005F4244"/>
    <w:rsid w:val="005F444A"/>
    <w:rsid w:val="005F5B97"/>
    <w:rsid w:val="00600F34"/>
    <w:rsid w:val="006040BE"/>
    <w:rsid w:val="00607142"/>
    <w:rsid w:val="00614109"/>
    <w:rsid w:val="00616D4C"/>
    <w:rsid w:val="00617032"/>
    <w:rsid w:val="006170B3"/>
    <w:rsid w:val="00617659"/>
    <w:rsid w:val="00620BEB"/>
    <w:rsid w:val="00621A87"/>
    <w:rsid w:val="00621DEC"/>
    <w:rsid w:val="006221FA"/>
    <w:rsid w:val="0062242A"/>
    <w:rsid w:val="00622A85"/>
    <w:rsid w:val="00623ED3"/>
    <w:rsid w:val="0062443C"/>
    <w:rsid w:val="0062454D"/>
    <w:rsid w:val="00624D97"/>
    <w:rsid w:val="00625DB9"/>
    <w:rsid w:val="006270DD"/>
    <w:rsid w:val="00627424"/>
    <w:rsid w:val="00630C42"/>
    <w:rsid w:val="00631F13"/>
    <w:rsid w:val="00634FB6"/>
    <w:rsid w:val="0063669A"/>
    <w:rsid w:val="006405A9"/>
    <w:rsid w:val="00642C86"/>
    <w:rsid w:val="00643253"/>
    <w:rsid w:val="0065013F"/>
    <w:rsid w:val="00650A74"/>
    <w:rsid w:val="00652324"/>
    <w:rsid w:val="00655A36"/>
    <w:rsid w:val="00657701"/>
    <w:rsid w:val="006613C0"/>
    <w:rsid w:val="006660AB"/>
    <w:rsid w:val="00666F0C"/>
    <w:rsid w:val="00671D7E"/>
    <w:rsid w:val="00671ECC"/>
    <w:rsid w:val="0067595F"/>
    <w:rsid w:val="00681D00"/>
    <w:rsid w:val="0068408C"/>
    <w:rsid w:val="00685052"/>
    <w:rsid w:val="006867EF"/>
    <w:rsid w:val="006922DF"/>
    <w:rsid w:val="00694109"/>
    <w:rsid w:val="00694C13"/>
    <w:rsid w:val="0069561E"/>
    <w:rsid w:val="00695F6C"/>
    <w:rsid w:val="00696A1F"/>
    <w:rsid w:val="00696C05"/>
    <w:rsid w:val="006A3B9E"/>
    <w:rsid w:val="006A46FB"/>
    <w:rsid w:val="006B0542"/>
    <w:rsid w:val="006B1DCF"/>
    <w:rsid w:val="006B3779"/>
    <w:rsid w:val="006B5161"/>
    <w:rsid w:val="006B676D"/>
    <w:rsid w:val="006B7D12"/>
    <w:rsid w:val="006C0862"/>
    <w:rsid w:val="006C176E"/>
    <w:rsid w:val="006C2B7A"/>
    <w:rsid w:val="006C347C"/>
    <w:rsid w:val="006C3560"/>
    <w:rsid w:val="006C6EBA"/>
    <w:rsid w:val="006D08B7"/>
    <w:rsid w:val="006D0E5F"/>
    <w:rsid w:val="006D3C9F"/>
    <w:rsid w:val="006D4755"/>
    <w:rsid w:val="006D4ECE"/>
    <w:rsid w:val="006E1362"/>
    <w:rsid w:val="006F1DB9"/>
    <w:rsid w:val="006F2466"/>
    <w:rsid w:val="006F65DB"/>
    <w:rsid w:val="00703826"/>
    <w:rsid w:val="00703D26"/>
    <w:rsid w:val="00703D4D"/>
    <w:rsid w:val="00704FBD"/>
    <w:rsid w:val="00705836"/>
    <w:rsid w:val="00710518"/>
    <w:rsid w:val="007125BF"/>
    <w:rsid w:val="00714720"/>
    <w:rsid w:val="0071519E"/>
    <w:rsid w:val="0071666F"/>
    <w:rsid w:val="007215A0"/>
    <w:rsid w:val="0072413B"/>
    <w:rsid w:val="0072509A"/>
    <w:rsid w:val="007260E7"/>
    <w:rsid w:val="00730257"/>
    <w:rsid w:val="00731C68"/>
    <w:rsid w:val="00732422"/>
    <w:rsid w:val="0073473F"/>
    <w:rsid w:val="007355AE"/>
    <w:rsid w:val="00736F49"/>
    <w:rsid w:val="007379A5"/>
    <w:rsid w:val="00740E87"/>
    <w:rsid w:val="007416D7"/>
    <w:rsid w:val="00745B5E"/>
    <w:rsid w:val="0075239A"/>
    <w:rsid w:val="00752C08"/>
    <w:rsid w:val="00752F3F"/>
    <w:rsid w:val="00753A2C"/>
    <w:rsid w:val="007543BF"/>
    <w:rsid w:val="00754482"/>
    <w:rsid w:val="007555DE"/>
    <w:rsid w:val="00756913"/>
    <w:rsid w:val="007613CB"/>
    <w:rsid w:val="00762C67"/>
    <w:rsid w:val="007649D3"/>
    <w:rsid w:val="00764B63"/>
    <w:rsid w:val="007702AB"/>
    <w:rsid w:val="00770628"/>
    <w:rsid w:val="007739E0"/>
    <w:rsid w:val="00774FDB"/>
    <w:rsid w:val="007816AB"/>
    <w:rsid w:val="00784F7E"/>
    <w:rsid w:val="00790694"/>
    <w:rsid w:val="007908BE"/>
    <w:rsid w:val="00790AB8"/>
    <w:rsid w:val="00792DE8"/>
    <w:rsid w:val="007933DC"/>
    <w:rsid w:val="00793DE1"/>
    <w:rsid w:val="00795819"/>
    <w:rsid w:val="00795BB5"/>
    <w:rsid w:val="00797269"/>
    <w:rsid w:val="007B313A"/>
    <w:rsid w:val="007B66CB"/>
    <w:rsid w:val="007B72DF"/>
    <w:rsid w:val="007B7468"/>
    <w:rsid w:val="007C4340"/>
    <w:rsid w:val="007C519B"/>
    <w:rsid w:val="007C657A"/>
    <w:rsid w:val="007C7957"/>
    <w:rsid w:val="007D0EF3"/>
    <w:rsid w:val="007D3014"/>
    <w:rsid w:val="007D34CE"/>
    <w:rsid w:val="007D6786"/>
    <w:rsid w:val="007E15DA"/>
    <w:rsid w:val="007E35BA"/>
    <w:rsid w:val="007E5138"/>
    <w:rsid w:val="007E5FF9"/>
    <w:rsid w:val="007E65E3"/>
    <w:rsid w:val="007E799C"/>
    <w:rsid w:val="007F2588"/>
    <w:rsid w:val="007F65CD"/>
    <w:rsid w:val="00800138"/>
    <w:rsid w:val="0080326F"/>
    <w:rsid w:val="0080568B"/>
    <w:rsid w:val="008074BD"/>
    <w:rsid w:val="00807C08"/>
    <w:rsid w:val="00810BF2"/>
    <w:rsid w:val="00811C09"/>
    <w:rsid w:val="00811D49"/>
    <w:rsid w:val="008121A4"/>
    <w:rsid w:val="00813D1F"/>
    <w:rsid w:val="00815C1F"/>
    <w:rsid w:val="008162D0"/>
    <w:rsid w:val="0081768B"/>
    <w:rsid w:val="00821729"/>
    <w:rsid w:val="00823316"/>
    <w:rsid w:val="00824989"/>
    <w:rsid w:val="00826F8E"/>
    <w:rsid w:val="008275F5"/>
    <w:rsid w:val="008315B9"/>
    <w:rsid w:val="008326C8"/>
    <w:rsid w:val="00836ABB"/>
    <w:rsid w:val="00842ECA"/>
    <w:rsid w:val="008463E6"/>
    <w:rsid w:val="00846D1C"/>
    <w:rsid w:val="00847F6D"/>
    <w:rsid w:val="00850497"/>
    <w:rsid w:val="00853CE9"/>
    <w:rsid w:val="00853F45"/>
    <w:rsid w:val="00854820"/>
    <w:rsid w:val="008573F6"/>
    <w:rsid w:val="008611D1"/>
    <w:rsid w:val="008621F1"/>
    <w:rsid w:val="0086307A"/>
    <w:rsid w:val="00863620"/>
    <w:rsid w:val="00863F71"/>
    <w:rsid w:val="008646E6"/>
    <w:rsid w:val="0086479E"/>
    <w:rsid w:val="0086578D"/>
    <w:rsid w:val="00865EAE"/>
    <w:rsid w:val="008662AC"/>
    <w:rsid w:val="00870493"/>
    <w:rsid w:val="0087478E"/>
    <w:rsid w:val="00880456"/>
    <w:rsid w:val="00880CFC"/>
    <w:rsid w:val="008820B8"/>
    <w:rsid w:val="00882883"/>
    <w:rsid w:val="008829AD"/>
    <w:rsid w:val="00884668"/>
    <w:rsid w:val="00885C62"/>
    <w:rsid w:val="00890664"/>
    <w:rsid w:val="00892086"/>
    <w:rsid w:val="008935F7"/>
    <w:rsid w:val="0089487B"/>
    <w:rsid w:val="008948CB"/>
    <w:rsid w:val="00895699"/>
    <w:rsid w:val="00895D9A"/>
    <w:rsid w:val="0089644F"/>
    <w:rsid w:val="008A38BE"/>
    <w:rsid w:val="008A4010"/>
    <w:rsid w:val="008A451B"/>
    <w:rsid w:val="008A696B"/>
    <w:rsid w:val="008A7AF4"/>
    <w:rsid w:val="008A7B72"/>
    <w:rsid w:val="008B107F"/>
    <w:rsid w:val="008B38FE"/>
    <w:rsid w:val="008B67AA"/>
    <w:rsid w:val="008B6B27"/>
    <w:rsid w:val="008B7200"/>
    <w:rsid w:val="008C0BC4"/>
    <w:rsid w:val="008C12BE"/>
    <w:rsid w:val="008C1DBB"/>
    <w:rsid w:val="008C3108"/>
    <w:rsid w:val="008C3D08"/>
    <w:rsid w:val="008D19FE"/>
    <w:rsid w:val="008D1B79"/>
    <w:rsid w:val="008D4840"/>
    <w:rsid w:val="008E1154"/>
    <w:rsid w:val="008E20FA"/>
    <w:rsid w:val="008E2222"/>
    <w:rsid w:val="008E531E"/>
    <w:rsid w:val="008E7E72"/>
    <w:rsid w:val="008E7F38"/>
    <w:rsid w:val="008F0571"/>
    <w:rsid w:val="008F0D43"/>
    <w:rsid w:val="008F1130"/>
    <w:rsid w:val="008F1645"/>
    <w:rsid w:val="008F36C0"/>
    <w:rsid w:val="008F3788"/>
    <w:rsid w:val="008F3DB1"/>
    <w:rsid w:val="008F44A5"/>
    <w:rsid w:val="008F7834"/>
    <w:rsid w:val="009028C3"/>
    <w:rsid w:val="009043FD"/>
    <w:rsid w:val="009049C1"/>
    <w:rsid w:val="009077B9"/>
    <w:rsid w:val="00911DD1"/>
    <w:rsid w:val="00912FED"/>
    <w:rsid w:val="00913736"/>
    <w:rsid w:val="009137B2"/>
    <w:rsid w:val="00913CBE"/>
    <w:rsid w:val="00914838"/>
    <w:rsid w:val="009223D8"/>
    <w:rsid w:val="00922923"/>
    <w:rsid w:val="00924721"/>
    <w:rsid w:val="00927454"/>
    <w:rsid w:val="00927B08"/>
    <w:rsid w:val="00937DEC"/>
    <w:rsid w:val="00940820"/>
    <w:rsid w:val="00940CB8"/>
    <w:rsid w:val="00944480"/>
    <w:rsid w:val="00944FE4"/>
    <w:rsid w:val="00946011"/>
    <w:rsid w:val="00947E9A"/>
    <w:rsid w:val="0095152D"/>
    <w:rsid w:val="009526C3"/>
    <w:rsid w:val="00952812"/>
    <w:rsid w:val="009540CD"/>
    <w:rsid w:val="0095470E"/>
    <w:rsid w:val="00955145"/>
    <w:rsid w:val="00956706"/>
    <w:rsid w:val="00957C85"/>
    <w:rsid w:val="00962860"/>
    <w:rsid w:val="00962CE2"/>
    <w:rsid w:val="009651C9"/>
    <w:rsid w:val="00966108"/>
    <w:rsid w:val="009667ED"/>
    <w:rsid w:val="009673D8"/>
    <w:rsid w:val="00970AAB"/>
    <w:rsid w:val="00971907"/>
    <w:rsid w:val="00972DA4"/>
    <w:rsid w:val="00972F22"/>
    <w:rsid w:val="00974815"/>
    <w:rsid w:val="00974D95"/>
    <w:rsid w:val="00974F8E"/>
    <w:rsid w:val="00975E06"/>
    <w:rsid w:val="00982D3E"/>
    <w:rsid w:val="009848E9"/>
    <w:rsid w:val="00984901"/>
    <w:rsid w:val="00985B43"/>
    <w:rsid w:val="00985FB7"/>
    <w:rsid w:val="00990F06"/>
    <w:rsid w:val="00996BE4"/>
    <w:rsid w:val="009A173E"/>
    <w:rsid w:val="009A5C8F"/>
    <w:rsid w:val="009B1059"/>
    <w:rsid w:val="009B1696"/>
    <w:rsid w:val="009B18F2"/>
    <w:rsid w:val="009B23E7"/>
    <w:rsid w:val="009B3AD0"/>
    <w:rsid w:val="009B6A16"/>
    <w:rsid w:val="009C5CA4"/>
    <w:rsid w:val="009D00C2"/>
    <w:rsid w:val="009D082B"/>
    <w:rsid w:val="009D520A"/>
    <w:rsid w:val="009D627F"/>
    <w:rsid w:val="009D744B"/>
    <w:rsid w:val="009E08CB"/>
    <w:rsid w:val="009E0914"/>
    <w:rsid w:val="009E6961"/>
    <w:rsid w:val="009F0537"/>
    <w:rsid w:val="009F2F81"/>
    <w:rsid w:val="009F3DC6"/>
    <w:rsid w:val="009F4E76"/>
    <w:rsid w:val="009F572E"/>
    <w:rsid w:val="009F6153"/>
    <w:rsid w:val="00A00F0A"/>
    <w:rsid w:val="00A04D5C"/>
    <w:rsid w:val="00A055C4"/>
    <w:rsid w:val="00A05CA3"/>
    <w:rsid w:val="00A11133"/>
    <w:rsid w:val="00A12C81"/>
    <w:rsid w:val="00A12FE9"/>
    <w:rsid w:val="00A1530D"/>
    <w:rsid w:val="00A155DC"/>
    <w:rsid w:val="00A16CA9"/>
    <w:rsid w:val="00A17796"/>
    <w:rsid w:val="00A201F2"/>
    <w:rsid w:val="00A20853"/>
    <w:rsid w:val="00A2761B"/>
    <w:rsid w:val="00A2767A"/>
    <w:rsid w:val="00A30436"/>
    <w:rsid w:val="00A312E0"/>
    <w:rsid w:val="00A3254F"/>
    <w:rsid w:val="00A40B47"/>
    <w:rsid w:val="00A4161F"/>
    <w:rsid w:val="00A46D23"/>
    <w:rsid w:val="00A50C1D"/>
    <w:rsid w:val="00A50C1F"/>
    <w:rsid w:val="00A51D51"/>
    <w:rsid w:val="00A52291"/>
    <w:rsid w:val="00A5370F"/>
    <w:rsid w:val="00A53834"/>
    <w:rsid w:val="00A54664"/>
    <w:rsid w:val="00A54AFE"/>
    <w:rsid w:val="00A54FBC"/>
    <w:rsid w:val="00A551D1"/>
    <w:rsid w:val="00A5607C"/>
    <w:rsid w:val="00A6173D"/>
    <w:rsid w:val="00A7025C"/>
    <w:rsid w:val="00A702B3"/>
    <w:rsid w:val="00A75F5B"/>
    <w:rsid w:val="00A7644D"/>
    <w:rsid w:val="00A8025E"/>
    <w:rsid w:val="00A84DDE"/>
    <w:rsid w:val="00A87DBA"/>
    <w:rsid w:val="00A94AA2"/>
    <w:rsid w:val="00A979DC"/>
    <w:rsid w:val="00AA1046"/>
    <w:rsid w:val="00AA6FFF"/>
    <w:rsid w:val="00AB15E0"/>
    <w:rsid w:val="00AB2737"/>
    <w:rsid w:val="00AB2AF8"/>
    <w:rsid w:val="00AB4AA1"/>
    <w:rsid w:val="00AC1776"/>
    <w:rsid w:val="00AC45DC"/>
    <w:rsid w:val="00AC4981"/>
    <w:rsid w:val="00AC7C1B"/>
    <w:rsid w:val="00AD032A"/>
    <w:rsid w:val="00AD27D5"/>
    <w:rsid w:val="00AD3803"/>
    <w:rsid w:val="00AD3CAB"/>
    <w:rsid w:val="00AD4604"/>
    <w:rsid w:val="00AD5478"/>
    <w:rsid w:val="00AD644C"/>
    <w:rsid w:val="00AD70CB"/>
    <w:rsid w:val="00AD77CA"/>
    <w:rsid w:val="00AD78E0"/>
    <w:rsid w:val="00AE25E5"/>
    <w:rsid w:val="00AE60C9"/>
    <w:rsid w:val="00AE6917"/>
    <w:rsid w:val="00AE7E20"/>
    <w:rsid w:val="00AF09D9"/>
    <w:rsid w:val="00AF2C24"/>
    <w:rsid w:val="00AF328B"/>
    <w:rsid w:val="00AF3D8A"/>
    <w:rsid w:val="00AF4D69"/>
    <w:rsid w:val="00B00191"/>
    <w:rsid w:val="00B006BD"/>
    <w:rsid w:val="00B01741"/>
    <w:rsid w:val="00B01A37"/>
    <w:rsid w:val="00B02D3B"/>
    <w:rsid w:val="00B0484B"/>
    <w:rsid w:val="00B11FFD"/>
    <w:rsid w:val="00B122E4"/>
    <w:rsid w:val="00B12B0D"/>
    <w:rsid w:val="00B13C30"/>
    <w:rsid w:val="00B14AB3"/>
    <w:rsid w:val="00B16070"/>
    <w:rsid w:val="00B20D7C"/>
    <w:rsid w:val="00B212E9"/>
    <w:rsid w:val="00B215F5"/>
    <w:rsid w:val="00B2386D"/>
    <w:rsid w:val="00B23A7F"/>
    <w:rsid w:val="00B26468"/>
    <w:rsid w:val="00B324BF"/>
    <w:rsid w:val="00B34453"/>
    <w:rsid w:val="00B374D1"/>
    <w:rsid w:val="00B41C17"/>
    <w:rsid w:val="00B432E4"/>
    <w:rsid w:val="00B440E4"/>
    <w:rsid w:val="00B4606D"/>
    <w:rsid w:val="00B474AC"/>
    <w:rsid w:val="00B504C2"/>
    <w:rsid w:val="00B5392F"/>
    <w:rsid w:val="00B5662A"/>
    <w:rsid w:val="00B572FA"/>
    <w:rsid w:val="00B61C3D"/>
    <w:rsid w:val="00B62B75"/>
    <w:rsid w:val="00B62D69"/>
    <w:rsid w:val="00B635B5"/>
    <w:rsid w:val="00B65348"/>
    <w:rsid w:val="00B65554"/>
    <w:rsid w:val="00B6623B"/>
    <w:rsid w:val="00B66D3D"/>
    <w:rsid w:val="00B67343"/>
    <w:rsid w:val="00B67474"/>
    <w:rsid w:val="00B702C5"/>
    <w:rsid w:val="00B71766"/>
    <w:rsid w:val="00B737E6"/>
    <w:rsid w:val="00B7495B"/>
    <w:rsid w:val="00B751BC"/>
    <w:rsid w:val="00B8158F"/>
    <w:rsid w:val="00B81BAF"/>
    <w:rsid w:val="00B83B9C"/>
    <w:rsid w:val="00B83C6B"/>
    <w:rsid w:val="00B8440A"/>
    <w:rsid w:val="00B846B6"/>
    <w:rsid w:val="00B84E9A"/>
    <w:rsid w:val="00B859BE"/>
    <w:rsid w:val="00B917EF"/>
    <w:rsid w:val="00B95FBC"/>
    <w:rsid w:val="00B9616D"/>
    <w:rsid w:val="00B96182"/>
    <w:rsid w:val="00BA180D"/>
    <w:rsid w:val="00BA3385"/>
    <w:rsid w:val="00BA66A4"/>
    <w:rsid w:val="00BA7236"/>
    <w:rsid w:val="00BB0371"/>
    <w:rsid w:val="00BB1D6B"/>
    <w:rsid w:val="00BB5BCE"/>
    <w:rsid w:val="00BC00CB"/>
    <w:rsid w:val="00BC63F8"/>
    <w:rsid w:val="00BC759B"/>
    <w:rsid w:val="00BC7E2E"/>
    <w:rsid w:val="00BD0901"/>
    <w:rsid w:val="00BD0A15"/>
    <w:rsid w:val="00BD1CE1"/>
    <w:rsid w:val="00BD2C0A"/>
    <w:rsid w:val="00BD309B"/>
    <w:rsid w:val="00BD32FE"/>
    <w:rsid w:val="00BD7A11"/>
    <w:rsid w:val="00BE07D2"/>
    <w:rsid w:val="00BE1826"/>
    <w:rsid w:val="00BE18A9"/>
    <w:rsid w:val="00BE1934"/>
    <w:rsid w:val="00BE3D67"/>
    <w:rsid w:val="00BE4360"/>
    <w:rsid w:val="00BE4D9E"/>
    <w:rsid w:val="00BE568F"/>
    <w:rsid w:val="00BE6D25"/>
    <w:rsid w:val="00BE71AE"/>
    <w:rsid w:val="00BF0BDB"/>
    <w:rsid w:val="00BF437C"/>
    <w:rsid w:val="00BF525E"/>
    <w:rsid w:val="00BF591F"/>
    <w:rsid w:val="00BF5B64"/>
    <w:rsid w:val="00BF7877"/>
    <w:rsid w:val="00C0279D"/>
    <w:rsid w:val="00C0443A"/>
    <w:rsid w:val="00C045B4"/>
    <w:rsid w:val="00C0491C"/>
    <w:rsid w:val="00C069FD"/>
    <w:rsid w:val="00C07A07"/>
    <w:rsid w:val="00C17C7A"/>
    <w:rsid w:val="00C22F7F"/>
    <w:rsid w:val="00C23263"/>
    <w:rsid w:val="00C23EF9"/>
    <w:rsid w:val="00C26B8A"/>
    <w:rsid w:val="00C27542"/>
    <w:rsid w:val="00C32128"/>
    <w:rsid w:val="00C33105"/>
    <w:rsid w:val="00C34E32"/>
    <w:rsid w:val="00C363C4"/>
    <w:rsid w:val="00C40D8B"/>
    <w:rsid w:val="00C41941"/>
    <w:rsid w:val="00C41CF8"/>
    <w:rsid w:val="00C435A0"/>
    <w:rsid w:val="00C4669D"/>
    <w:rsid w:val="00C474A6"/>
    <w:rsid w:val="00C50FEC"/>
    <w:rsid w:val="00C54C52"/>
    <w:rsid w:val="00C55638"/>
    <w:rsid w:val="00C55A97"/>
    <w:rsid w:val="00C56435"/>
    <w:rsid w:val="00C56EA3"/>
    <w:rsid w:val="00C60A83"/>
    <w:rsid w:val="00C63BAA"/>
    <w:rsid w:val="00C65512"/>
    <w:rsid w:val="00C73A12"/>
    <w:rsid w:val="00C7634A"/>
    <w:rsid w:val="00C770F9"/>
    <w:rsid w:val="00C81363"/>
    <w:rsid w:val="00C86148"/>
    <w:rsid w:val="00C92FA5"/>
    <w:rsid w:val="00C938B4"/>
    <w:rsid w:val="00C93BFC"/>
    <w:rsid w:val="00C945B5"/>
    <w:rsid w:val="00C950AC"/>
    <w:rsid w:val="00C96314"/>
    <w:rsid w:val="00C96EB9"/>
    <w:rsid w:val="00CA21BA"/>
    <w:rsid w:val="00CA64DB"/>
    <w:rsid w:val="00CA677C"/>
    <w:rsid w:val="00CA6FE2"/>
    <w:rsid w:val="00CB2359"/>
    <w:rsid w:val="00CB5038"/>
    <w:rsid w:val="00CB50B6"/>
    <w:rsid w:val="00CB6153"/>
    <w:rsid w:val="00CB79FB"/>
    <w:rsid w:val="00CC0A10"/>
    <w:rsid w:val="00CC21C6"/>
    <w:rsid w:val="00CC2203"/>
    <w:rsid w:val="00CC4023"/>
    <w:rsid w:val="00CC4FAD"/>
    <w:rsid w:val="00CC6F1A"/>
    <w:rsid w:val="00CD059E"/>
    <w:rsid w:val="00CD2449"/>
    <w:rsid w:val="00CD31B4"/>
    <w:rsid w:val="00CD5976"/>
    <w:rsid w:val="00CE0903"/>
    <w:rsid w:val="00CE1EBF"/>
    <w:rsid w:val="00CE30FA"/>
    <w:rsid w:val="00CE4488"/>
    <w:rsid w:val="00CE448F"/>
    <w:rsid w:val="00CE6DAC"/>
    <w:rsid w:val="00CF057A"/>
    <w:rsid w:val="00CF09EE"/>
    <w:rsid w:val="00CF0BFE"/>
    <w:rsid w:val="00CF1808"/>
    <w:rsid w:val="00CF42DD"/>
    <w:rsid w:val="00CF6479"/>
    <w:rsid w:val="00CF79F8"/>
    <w:rsid w:val="00D013C5"/>
    <w:rsid w:val="00D02B3D"/>
    <w:rsid w:val="00D11A61"/>
    <w:rsid w:val="00D135AB"/>
    <w:rsid w:val="00D16D58"/>
    <w:rsid w:val="00D235E0"/>
    <w:rsid w:val="00D3503B"/>
    <w:rsid w:val="00D37663"/>
    <w:rsid w:val="00D37D45"/>
    <w:rsid w:val="00D43275"/>
    <w:rsid w:val="00D4577F"/>
    <w:rsid w:val="00D47186"/>
    <w:rsid w:val="00D47C66"/>
    <w:rsid w:val="00D528B9"/>
    <w:rsid w:val="00D52A56"/>
    <w:rsid w:val="00D53166"/>
    <w:rsid w:val="00D559BA"/>
    <w:rsid w:val="00D56049"/>
    <w:rsid w:val="00D5707A"/>
    <w:rsid w:val="00D57D8E"/>
    <w:rsid w:val="00D60087"/>
    <w:rsid w:val="00D61254"/>
    <w:rsid w:val="00D676DA"/>
    <w:rsid w:val="00D71373"/>
    <w:rsid w:val="00D7206B"/>
    <w:rsid w:val="00D73242"/>
    <w:rsid w:val="00D73EAF"/>
    <w:rsid w:val="00D74CE9"/>
    <w:rsid w:val="00D74DE7"/>
    <w:rsid w:val="00D76C58"/>
    <w:rsid w:val="00D80D06"/>
    <w:rsid w:val="00D810D3"/>
    <w:rsid w:val="00D820C1"/>
    <w:rsid w:val="00D830B7"/>
    <w:rsid w:val="00D83980"/>
    <w:rsid w:val="00D86721"/>
    <w:rsid w:val="00D91363"/>
    <w:rsid w:val="00D9257C"/>
    <w:rsid w:val="00D92BA9"/>
    <w:rsid w:val="00D970CF"/>
    <w:rsid w:val="00DA2780"/>
    <w:rsid w:val="00DA31DE"/>
    <w:rsid w:val="00DA343F"/>
    <w:rsid w:val="00DA3FCF"/>
    <w:rsid w:val="00DA42B6"/>
    <w:rsid w:val="00DA6C1F"/>
    <w:rsid w:val="00DB03EE"/>
    <w:rsid w:val="00DB0A89"/>
    <w:rsid w:val="00DB10AD"/>
    <w:rsid w:val="00DB1362"/>
    <w:rsid w:val="00DB4030"/>
    <w:rsid w:val="00DB54A7"/>
    <w:rsid w:val="00DB5E29"/>
    <w:rsid w:val="00DC030E"/>
    <w:rsid w:val="00DC1EAD"/>
    <w:rsid w:val="00DC643E"/>
    <w:rsid w:val="00DD3FF9"/>
    <w:rsid w:val="00DD5AED"/>
    <w:rsid w:val="00DD6CCD"/>
    <w:rsid w:val="00DD7360"/>
    <w:rsid w:val="00DE084D"/>
    <w:rsid w:val="00DE5A36"/>
    <w:rsid w:val="00DE5B56"/>
    <w:rsid w:val="00DE687D"/>
    <w:rsid w:val="00DF10AF"/>
    <w:rsid w:val="00DF14C9"/>
    <w:rsid w:val="00DF1E0D"/>
    <w:rsid w:val="00DF4294"/>
    <w:rsid w:val="00DF4A31"/>
    <w:rsid w:val="00E00A16"/>
    <w:rsid w:val="00E00FC3"/>
    <w:rsid w:val="00E06373"/>
    <w:rsid w:val="00E0668A"/>
    <w:rsid w:val="00E07C3C"/>
    <w:rsid w:val="00E10075"/>
    <w:rsid w:val="00E11212"/>
    <w:rsid w:val="00E118FC"/>
    <w:rsid w:val="00E1196A"/>
    <w:rsid w:val="00E12316"/>
    <w:rsid w:val="00E1238E"/>
    <w:rsid w:val="00E131BD"/>
    <w:rsid w:val="00E20DBA"/>
    <w:rsid w:val="00E23A90"/>
    <w:rsid w:val="00E24005"/>
    <w:rsid w:val="00E25061"/>
    <w:rsid w:val="00E25E56"/>
    <w:rsid w:val="00E2660F"/>
    <w:rsid w:val="00E26B4C"/>
    <w:rsid w:val="00E26DB7"/>
    <w:rsid w:val="00E26DC5"/>
    <w:rsid w:val="00E30A21"/>
    <w:rsid w:val="00E30C53"/>
    <w:rsid w:val="00E329DB"/>
    <w:rsid w:val="00E32C6B"/>
    <w:rsid w:val="00E32CE8"/>
    <w:rsid w:val="00E34913"/>
    <w:rsid w:val="00E36CF8"/>
    <w:rsid w:val="00E40624"/>
    <w:rsid w:val="00E40907"/>
    <w:rsid w:val="00E41AAC"/>
    <w:rsid w:val="00E42DD3"/>
    <w:rsid w:val="00E43942"/>
    <w:rsid w:val="00E4731E"/>
    <w:rsid w:val="00E47F16"/>
    <w:rsid w:val="00E50779"/>
    <w:rsid w:val="00E51C93"/>
    <w:rsid w:val="00E53127"/>
    <w:rsid w:val="00E5385C"/>
    <w:rsid w:val="00E57052"/>
    <w:rsid w:val="00E572BF"/>
    <w:rsid w:val="00E618A2"/>
    <w:rsid w:val="00E6245F"/>
    <w:rsid w:val="00E64F61"/>
    <w:rsid w:val="00E65932"/>
    <w:rsid w:val="00E67717"/>
    <w:rsid w:val="00E70D93"/>
    <w:rsid w:val="00E72BEB"/>
    <w:rsid w:val="00E756D2"/>
    <w:rsid w:val="00E75D49"/>
    <w:rsid w:val="00E76728"/>
    <w:rsid w:val="00E76E88"/>
    <w:rsid w:val="00E802D6"/>
    <w:rsid w:val="00E82504"/>
    <w:rsid w:val="00E828BB"/>
    <w:rsid w:val="00E835E1"/>
    <w:rsid w:val="00E85026"/>
    <w:rsid w:val="00E850F1"/>
    <w:rsid w:val="00E87D0B"/>
    <w:rsid w:val="00E9149F"/>
    <w:rsid w:val="00E92179"/>
    <w:rsid w:val="00E9261C"/>
    <w:rsid w:val="00E93376"/>
    <w:rsid w:val="00E939CC"/>
    <w:rsid w:val="00E96E3E"/>
    <w:rsid w:val="00E97066"/>
    <w:rsid w:val="00E97E2B"/>
    <w:rsid w:val="00EA18AB"/>
    <w:rsid w:val="00EA1DC2"/>
    <w:rsid w:val="00EA4AA9"/>
    <w:rsid w:val="00EA51F7"/>
    <w:rsid w:val="00EA7ACC"/>
    <w:rsid w:val="00EB1F9B"/>
    <w:rsid w:val="00EB2B4C"/>
    <w:rsid w:val="00EB6314"/>
    <w:rsid w:val="00EB6BF3"/>
    <w:rsid w:val="00EB7E23"/>
    <w:rsid w:val="00EB7E49"/>
    <w:rsid w:val="00EC25F9"/>
    <w:rsid w:val="00EC60A8"/>
    <w:rsid w:val="00ED1C03"/>
    <w:rsid w:val="00ED26C4"/>
    <w:rsid w:val="00ED2D1B"/>
    <w:rsid w:val="00ED3ECE"/>
    <w:rsid w:val="00ED6448"/>
    <w:rsid w:val="00ED7CBB"/>
    <w:rsid w:val="00EE4C12"/>
    <w:rsid w:val="00EE6FCC"/>
    <w:rsid w:val="00EE7AA8"/>
    <w:rsid w:val="00EF2751"/>
    <w:rsid w:val="00EF4776"/>
    <w:rsid w:val="00EF6A31"/>
    <w:rsid w:val="00EF79A4"/>
    <w:rsid w:val="00F0038D"/>
    <w:rsid w:val="00F01A4D"/>
    <w:rsid w:val="00F04796"/>
    <w:rsid w:val="00F04CFD"/>
    <w:rsid w:val="00F06089"/>
    <w:rsid w:val="00F110CE"/>
    <w:rsid w:val="00F11FE6"/>
    <w:rsid w:val="00F143D1"/>
    <w:rsid w:val="00F161AA"/>
    <w:rsid w:val="00F211E2"/>
    <w:rsid w:val="00F2120E"/>
    <w:rsid w:val="00F22A3F"/>
    <w:rsid w:val="00F238DD"/>
    <w:rsid w:val="00F24168"/>
    <w:rsid w:val="00F27A21"/>
    <w:rsid w:val="00F27EFC"/>
    <w:rsid w:val="00F303D8"/>
    <w:rsid w:val="00F30ACB"/>
    <w:rsid w:val="00F30CEB"/>
    <w:rsid w:val="00F31E78"/>
    <w:rsid w:val="00F330A4"/>
    <w:rsid w:val="00F35EAA"/>
    <w:rsid w:val="00F3678E"/>
    <w:rsid w:val="00F36D5F"/>
    <w:rsid w:val="00F37318"/>
    <w:rsid w:val="00F37336"/>
    <w:rsid w:val="00F37544"/>
    <w:rsid w:val="00F40A92"/>
    <w:rsid w:val="00F42195"/>
    <w:rsid w:val="00F45EEE"/>
    <w:rsid w:val="00F460D6"/>
    <w:rsid w:val="00F47C13"/>
    <w:rsid w:val="00F502DB"/>
    <w:rsid w:val="00F51077"/>
    <w:rsid w:val="00F52E6F"/>
    <w:rsid w:val="00F54F5B"/>
    <w:rsid w:val="00F5675A"/>
    <w:rsid w:val="00F56DD0"/>
    <w:rsid w:val="00F57B02"/>
    <w:rsid w:val="00F57EDF"/>
    <w:rsid w:val="00F603BE"/>
    <w:rsid w:val="00F6084E"/>
    <w:rsid w:val="00F62338"/>
    <w:rsid w:val="00F65941"/>
    <w:rsid w:val="00F7150B"/>
    <w:rsid w:val="00F72843"/>
    <w:rsid w:val="00F73C2D"/>
    <w:rsid w:val="00F81720"/>
    <w:rsid w:val="00F91822"/>
    <w:rsid w:val="00F93587"/>
    <w:rsid w:val="00F939BC"/>
    <w:rsid w:val="00F93F2E"/>
    <w:rsid w:val="00F9415E"/>
    <w:rsid w:val="00F97BE9"/>
    <w:rsid w:val="00FA18FA"/>
    <w:rsid w:val="00FA247E"/>
    <w:rsid w:val="00FA38D4"/>
    <w:rsid w:val="00FA4CA3"/>
    <w:rsid w:val="00FB04AE"/>
    <w:rsid w:val="00FB2997"/>
    <w:rsid w:val="00FB5C22"/>
    <w:rsid w:val="00FB6BDC"/>
    <w:rsid w:val="00FB7FC0"/>
    <w:rsid w:val="00FC0962"/>
    <w:rsid w:val="00FC4BB9"/>
    <w:rsid w:val="00FC51BE"/>
    <w:rsid w:val="00FC60BF"/>
    <w:rsid w:val="00FD0340"/>
    <w:rsid w:val="00FD0F77"/>
    <w:rsid w:val="00FD12DC"/>
    <w:rsid w:val="00FD1719"/>
    <w:rsid w:val="00FD1E9C"/>
    <w:rsid w:val="00FD3487"/>
    <w:rsid w:val="00FD3E90"/>
    <w:rsid w:val="00FD5993"/>
    <w:rsid w:val="00FD5ECC"/>
    <w:rsid w:val="00FD74F2"/>
    <w:rsid w:val="00FE19E3"/>
    <w:rsid w:val="00FE31F7"/>
    <w:rsid w:val="00FE38ED"/>
    <w:rsid w:val="00FE52FD"/>
    <w:rsid w:val="00FE6DC2"/>
    <w:rsid w:val="00FE6FF4"/>
    <w:rsid w:val="00FF038D"/>
    <w:rsid w:val="00FF069E"/>
    <w:rsid w:val="00FF30D6"/>
    <w:rsid w:val="00FF38B3"/>
    <w:rsid w:val="00FF4C58"/>
    <w:rsid w:val="00FF58A2"/>
    <w:rsid w:val="00FF7400"/>
    <w:rsid w:val="00FF77F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3678E"/>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paragraph" w:customStyle="1" w:styleId="TableContents">
    <w:name w:val="Table Contents"/>
    <w:basedOn w:val="Normal"/>
    <w:rsid w:val="00193045"/>
    <w:pPr>
      <w:widowControl w:val="0"/>
      <w:suppressLineNumbers/>
      <w:suppressAutoHyphens/>
      <w:spacing w:after="0" w:line="240" w:lineRule="auto"/>
    </w:pPr>
    <w:rPr>
      <w:rFonts w:ascii="Verdana" w:eastAsia="Arial Unicode MS" w:hAnsi="Verdana"/>
      <w:kern w:val="1"/>
      <w:sz w:val="20"/>
      <w:szCs w:val="24"/>
      <w:lang w:val="sl-SI"/>
    </w:rPr>
  </w:style>
  <w:style w:type="paragraph" w:styleId="BodyText">
    <w:name w:val="Body Text"/>
    <w:basedOn w:val="Normal"/>
    <w:link w:val="BodyTextChar"/>
    <w:autoRedefine/>
    <w:rsid w:val="00154C72"/>
    <w:pPr>
      <w:spacing w:after="0" w:line="240" w:lineRule="auto"/>
      <w:jc w:val="both"/>
    </w:pPr>
    <w:rPr>
      <w:rFonts w:asciiTheme="majorHAnsi" w:eastAsia="Times New Roman" w:hAnsiTheme="majorHAnsi" w:cstheme="majorHAnsi"/>
      <w:bCs/>
      <w:lang w:val="sl-SI" w:eastAsia="sl-SI"/>
    </w:rPr>
  </w:style>
  <w:style w:type="character" w:customStyle="1" w:styleId="BodyTextChar">
    <w:name w:val="Body Text Char"/>
    <w:basedOn w:val="DefaultParagraphFont"/>
    <w:link w:val="BodyText"/>
    <w:rsid w:val="00154C72"/>
    <w:rPr>
      <w:rFonts w:asciiTheme="majorHAnsi" w:eastAsia="Times New Roman" w:hAnsiTheme="majorHAnsi" w:cstheme="majorHAnsi"/>
      <w:bCs/>
      <w:sz w:val="22"/>
      <w:szCs w:val="22"/>
    </w:rPr>
  </w:style>
  <w:style w:type="character" w:styleId="UnresolvedMention">
    <w:name w:val="Unresolved Mention"/>
    <w:basedOn w:val="DefaultParagraphFont"/>
    <w:uiPriority w:val="99"/>
    <w:semiHidden/>
    <w:unhideWhenUsed/>
    <w:rsid w:val="00732422"/>
    <w:rPr>
      <w:color w:val="605E5C"/>
      <w:shd w:val="clear" w:color="auto" w:fill="E1DFDD"/>
    </w:rPr>
  </w:style>
  <w:style w:type="paragraph" w:styleId="NoSpacing">
    <w:name w:val="No Spacing"/>
    <w:uiPriority w:val="1"/>
    <w:qFormat/>
    <w:rsid w:val="00911DD1"/>
    <w:rPr>
      <w:sz w:val="22"/>
      <w:szCs w:val="22"/>
      <w:lang w:val="en-US" w:eastAsia="en-US"/>
    </w:rPr>
  </w:style>
  <w:style w:type="character" w:styleId="Strong">
    <w:name w:val="Strong"/>
    <w:basedOn w:val="DefaultParagraphFont"/>
    <w:uiPriority w:val="22"/>
    <w:qFormat/>
    <w:rsid w:val="00375317"/>
    <w:rPr>
      <w:b/>
      <w:bCs/>
    </w:rPr>
  </w:style>
  <w:style w:type="character" w:styleId="Emphasis">
    <w:name w:val="Emphasis"/>
    <w:basedOn w:val="DefaultParagraphFont"/>
    <w:uiPriority w:val="20"/>
    <w:qFormat/>
    <w:rsid w:val="00375317"/>
    <w:rPr>
      <w:i/>
      <w:iCs/>
    </w:rPr>
  </w:style>
  <w:style w:type="paragraph" w:styleId="FootnoteText">
    <w:name w:val="footnote text"/>
    <w:basedOn w:val="Normal"/>
    <w:link w:val="FootnoteTextChar"/>
    <w:uiPriority w:val="99"/>
    <w:semiHidden/>
    <w:unhideWhenUsed/>
    <w:rsid w:val="005E417E"/>
    <w:pPr>
      <w:spacing w:after="0" w:line="240" w:lineRule="auto"/>
    </w:pPr>
    <w:rPr>
      <w:rFonts w:ascii="Arial" w:eastAsia="Times New Roman" w:hAnsi="Arial" w:cs="Arial"/>
      <w:sz w:val="20"/>
      <w:szCs w:val="20"/>
      <w:lang w:val="sl-SI" w:eastAsia="sl-SI"/>
    </w:rPr>
  </w:style>
  <w:style w:type="character" w:customStyle="1" w:styleId="FootnoteTextChar">
    <w:name w:val="Footnote Text Char"/>
    <w:basedOn w:val="DefaultParagraphFont"/>
    <w:link w:val="FootnoteText"/>
    <w:uiPriority w:val="99"/>
    <w:semiHidden/>
    <w:rsid w:val="005E417E"/>
    <w:rPr>
      <w:rFonts w:ascii="Arial" w:eastAsia="Times New Roman" w:hAnsi="Arial" w:cs="Arial"/>
    </w:rPr>
  </w:style>
  <w:style w:type="character" w:styleId="FootnoteReference">
    <w:name w:val="footnote reference"/>
    <w:basedOn w:val="DefaultParagraphFont"/>
    <w:uiPriority w:val="99"/>
    <w:semiHidden/>
    <w:unhideWhenUsed/>
    <w:rsid w:val="005E417E"/>
    <w:rPr>
      <w:vertAlign w:val="superscript"/>
    </w:rPr>
  </w:style>
  <w:style w:type="paragraph" w:styleId="NormalWeb">
    <w:name w:val="Normal (Web)"/>
    <w:basedOn w:val="Normal"/>
    <w:uiPriority w:val="99"/>
    <w:unhideWhenUsed/>
    <w:rsid w:val="00650A74"/>
    <w:pPr>
      <w:spacing w:before="100" w:beforeAutospacing="1" w:after="100" w:afterAutospacing="1" w:line="240" w:lineRule="auto"/>
    </w:pPr>
    <w:rPr>
      <w:rFonts w:ascii="Times New Roman" w:eastAsia="Times New Roman" w:hAnsi="Times New Roman"/>
      <w:sz w:val="24"/>
      <w:szCs w:val="24"/>
      <w:lang w:val="sl-SI" w:eastAsia="sl-SI"/>
    </w:rPr>
  </w:style>
  <w:style w:type="paragraph" w:customStyle="1" w:styleId="Default">
    <w:name w:val="Default"/>
    <w:rsid w:val="00B62B75"/>
    <w:pPr>
      <w:autoSpaceDE w:val="0"/>
      <w:autoSpaceDN w:val="0"/>
      <w:adjustRightInd w:val="0"/>
    </w:pPr>
    <w:rPr>
      <w:rFonts w:ascii="Arial" w:hAnsi="Arial" w:cs="Arial"/>
      <w:color w:val="000000"/>
      <w:sz w:val="24"/>
      <w:szCs w:val="24"/>
    </w:rPr>
  </w:style>
  <w:style w:type="paragraph" w:customStyle="1" w:styleId="Bullet1">
    <w:name w:val="Bullet 1"/>
    <w:basedOn w:val="Normal"/>
    <w:link w:val="Bullet1Znak"/>
    <w:qFormat/>
    <w:rsid w:val="00811C09"/>
    <w:pPr>
      <w:numPr>
        <w:numId w:val="20"/>
      </w:numPr>
      <w:tabs>
        <w:tab w:val="clear" w:pos="360"/>
        <w:tab w:val="left" w:pos="648"/>
        <w:tab w:val="num" w:pos="720"/>
      </w:tabs>
      <w:spacing w:before="40" w:after="40" w:line="240" w:lineRule="auto"/>
      <w:ind w:left="646" w:hanging="289"/>
    </w:pPr>
    <w:rPr>
      <w:rFonts w:ascii="Arial" w:hAnsi="Arial"/>
      <w:szCs w:val="20"/>
      <w:lang w:val="sl-SI"/>
    </w:rPr>
  </w:style>
  <w:style w:type="paragraph" w:customStyle="1" w:styleId="Bullet2">
    <w:name w:val="Bullet 2"/>
    <w:basedOn w:val="Bullet1"/>
    <w:qFormat/>
    <w:rsid w:val="00811C09"/>
    <w:pPr>
      <w:numPr>
        <w:ilvl w:val="1"/>
      </w:numPr>
      <w:tabs>
        <w:tab w:val="clear" w:pos="1440"/>
      </w:tabs>
    </w:pPr>
  </w:style>
  <w:style w:type="character" w:customStyle="1" w:styleId="Bullet1Znak">
    <w:name w:val="Bullet 1 Znak"/>
    <w:basedOn w:val="DefaultParagraphFont"/>
    <w:link w:val="Bullet1"/>
    <w:rsid w:val="00811C09"/>
    <w:rPr>
      <w:rFonts w:ascii="Arial" w:hAnsi="Arial"/>
      <w:sz w:val="22"/>
      <w:lang w:eastAsia="en-US"/>
    </w:rPr>
  </w:style>
  <w:style w:type="paragraph" w:customStyle="1" w:styleId="Bullet3">
    <w:name w:val="Bullet3"/>
    <w:basedOn w:val="Bullet2"/>
    <w:qFormat/>
    <w:rsid w:val="00811C09"/>
    <w:pPr>
      <w:numPr>
        <w:ilvl w:val="2"/>
      </w:numPr>
      <w:tabs>
        <w:tab w:val="clear" w:pos="2160"/>
      </w:tabs>
      <w:ind w:hanging="1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350480">
      <w:bodyDiv w:val="1"/>
      <w:marLeft w:val="0"/>
      <w:marRight w:val="0"/>
      <w:marTop w:val="0"/>
      <w:marBottom w:val="0"/>
      <w:divBdr>
        <w:top w:val="none" w:sz="0" w:space="0" w:color="auto"/>
        <w:left w:val="none" w:sz="0" w:space="0" w:color="auto"/>
        <w:bottom w:val="none" w:sz="0" w:space="0" w:color="auto"/>
        <w:right w:val="none" w:sz="0" w:space="0" w:color="auto"/>
      </w:divBdr>
    </w:div>
    <w:div w:id="272594492">
      <w:bodyDiv w:val="1"/>
      <w:marLeft w:val="0"/>
      <w:marRight w:val="0"/>
      <w:marTop w:val="0"/>
      <w:marBottom w:val="0"/>
      <w:divBdr>
        <w:top w:val="none" w:sz="0" w:space="0" w:color="auto"/>
        <w:left w:val="none" w:sz="0" w:space="0" w:color="auto"/>
        <w:bottom w:val="none" w:sz="0" w:space="0" w:color="auto"/>
        <w:right w:val="none" w:sz="0" w:space="0" w:color="auto"/>
      </w:divBdr>
    </w:div>
    <w:div w:id="715007028">
      <w:bodyDiv w:val="1"/>
      <w:marLeft w:val="0"/>
      <w:marRight w:val="0"/>
      <w:marTop w:val="0"/>
      <w:marBottom w:val="0"/>
      <w:divBdr>
        <w:top w:val="none" w:sz="0" w:space="0" w:color="auto"/>
        <w:left w:val="none" w:sz="0" w:space="0" w:color="auto"/>
        <w:bottom w:val="none" w:sz="0" w:space="0" w:color="auto"/>
        <w:right w:val="none" w:sz="0" w:space="0" w:color="auto"/>
      </w:divBdr>
    </w:div>
    <w:div w:id="949313645">
      <w:bodyDiv w:val="1"/>
      <w:marLeft w:val="0"/>
      <w:marRight w:val="0"/>
      <w:marTop w:val="0"/>
      <w:marBottom w:val="0"/>
      <w:divBdr>
        <w:top w:val="none" w:sz="0" w:space="0" w:color="auto"/>
        <w:left w:val="none" w:sz="0" w:space="0" w:color="auto"/>
        <w:bottom w:val="none" w:sz="0" w:space="0" w:color="auto"/>
        <w:right w:val="none" w:sz="0" w:space="0" w:color="auto"/>
      </w:divBdr>
    </w:div>
    <w:div w:id="1023550858">
      <w:bodyDiv w:val="1"/>
      <w:marLeft w:val="0"/>
      <w:marRight w:val="0"/>
      <w:marTop w:val="0"/>
      <w:marBottom w:val="0"/>
      <w:divBdr>
        <w:top w:val="none" w:sz="0" w:space="0" w:color="auto"/>
        <w:left w:val="none" w:sz="0" w:space="0" w:color="auto"/>
        <w:bottom w:val="none" w:sz="0" w:space="0" w:color="auto"/>
        <w:right w:val="none" w:sz="0" w:space="0" w:color="auto"/>
      </w:divBdr>
    </w:div>
    <w:div w:id="1054424242">
      <w:bodyDiv w:val="1"/>
      <w:marLeft w:val="0"/>
      <w:marRight w:val="0"/>
      <w:marTop w:val="0"/>
      <w:marBottom w:val="0"/>
      <w:divBdr>
        <w:top w:val="none" w:sz="0" w:space="0" w:color="auto"/>
        <w:left w:val="none" w:sz="0" w:space="0" w:color="auto"/>
        <w:bottom w:val="none" w:sz="0" w:space="0" w:color="auto"/>
        <w:right w:val="none" w:sz="0" w:space="0" w:color="auto"/>
      </w:divBdr>
    </w:div>
    <w:div w:id="1080181486">
      <w:bodyDiv w:val="1"/>
      <w:marLeft w:val="0"/>
      <w:marRight w:val="0"/>
      <w:marTop w:val="0"/>
      <w:marBottom w:val="0"/>
      <w:divBdr>
        <w:top w:val="none" w:sz="0" w:space="0" w:color="auto"/>
        <w:left w:val="none" w:sz="0" w:space="0" w:color="auto"/>
        <w:bottom w:val="none" w:sz="0" w:space="0" w:color="auto"/>
        <w:right w:val="none" w:sz="0" w:space="0" w:color="auto"/>
      </w:divBdr>
    </w:div>
    <w:div w:id="1226257703">
      <w:bodyDiv w:val="1"/>
      <w:marLeft w:val="0"/>
      <w:marRight w:val="0"/>
      <w:marTop w:val="0"/>
      <w:marBottom w:val="0"/>
      <w:divBdr>
        <w:top w:val="none" w:sz="0" w:space="0" w:color="auto"/>
        <w:left w:val="none" w:sz="0" w:space="0" w:color="auto"/>
        <w:bottom w:val="none" w:sz="0" w:space="0" w:color="auto"/>
        <w:right w:val="none" w:sz="0" w:space="0" w:color="auto"/>
      </w:divBdr>
    </w:div>
    <w:div w:id="1368797047">
      <w:bodyDiv w:val="1"/>
      <w:marLeft w:val="0"/>
      <w:marRight w:val="0"/>
      <w:marTop w:val="0"/>
      <w:marBottom w:val="0"/>
      <w:divBdr>
        <w:top w:val="none" w:sz="0" w:space="0" w:color="auto"/>
        <w:left w:val="none" w:sz="0" w:space="0" w:color="auto"/>
        <w:bottom w:val="none" w:sz="0" w:space="0" w:color="auto"/>
        <w:right w:val="none" w:sz="0" w:space="0" w:color="auto"/>
      </w:divBdr>
    </w:div>
    <w:div w:id="1459029573">
      <w:bodyDiv w:val="1"/>
      <w:marLeft w:val="0"/>
      <w:marRight w:val="0"/>
      <w:marTop w:val="0"/>
      <w:marBottom w:val="0"/>
      <w:divBdr>
        <w:top w:val="none" w:sz="0" w:space="0" w:color="auto"/>
        <w:left w:val="none" w:sz="0" w:space="0" w:color="auto"/>
        <w:bottom w:val="none" w:sz="0" w:space="0" w:color="auto"/>
        <w:right w:val="none" w:sz="0" w:space="0" w:color="auto"/>
      </w:divBdr>
    </w:div>
    <w:div w:id="1600093157">
      <w:bodyDiv w:val="1"/>
      <w:marLeft w:val="0"/>
      <w:marRight w:val="0"/>
      <w:marTop w:val="0"/>
      <w:marBottom w:val="0"/>
      <w:divBdr>
        <w:top w:val="none" w:sz="0" w:space="0" w:color="auto"/>
        <w:left w:val="none" w:sz="0" w:space="0" w:color="auto"/>
        <w:bottom w:val="none" w:sz="0" w:space="0" w:color="auto"/>
        <w:right w:val="none" w:sz="0" w:space="0" w:color="auto"/>
      </w:divBdr>
    </w:div>
    <w:div w:id="1622876236">
      <w:bodyDiv w:val="1"/>
      <w:marLeft w:val="0"/>
      <w:marRight w:val="0"/>
      <w:marTop w:val="0"/>
      <w:marBottom w:val="0"/>
      <w:divBdr>
        <w:top w:val="none" w:sz="0" w:space="0" w:color="auto"/>
        <w:left w:val="none" w:sz="0" w:space="0" w:color="auto"/>
        <w:bottom w:val="none" w:sz="0" w:space="0" w:color="auto"/>
        <w:right w:val="none" w:sz="0" w:space="0" w:color="auto"/>
      </w:divBdr>
    </w:div>
    <w:div w:id="1649896638">
      <w:bodyDiv w:val="1"/>
      <w:marLeft w:val="0"/>
      <w:marRight w:val="0"/>
      <w:marTop w:val="0"/>
      <w:marBottom w:val="0"/>
      <w:divBdr>
        <w:top w:val="none" w:sz="0" w:space="0" w:color="auto"/>
        <w:left w:val="none" w:sz="0" w:space="0" w:color="auto"/>
        <w:bottom w:val="none" w:sz="0" w:space="0" w:color="auto"/>
        <w:right w:val="none" w:sz="0" w:space="0" w:color="auto"/>
      </w:divBdr>
    </w:div>
    <w:div w:id="1890529484">
      <w:bodyDiv w:val="1"/>
      <w:marLeft w:val="0"/>
      <w:marRight w:val="0"/>
      <w:marTop w:val="0"/>
      <w:marBottom w:val="0"/>
      <w:divBdr>
        <w:top w:val="none" w:sz="0" w:space="0" w:color="auto"/>
        <w:left w:val="none" w:sz="0" w:space="0" w:color="auto"/>
        <w:bottom w:val="none" w:sz="0" w:space="0" w:color="auto"/>
        <w:right w:val="none" w:sz="0" w:space="0" w:color="auto"/>
      </w:divBdr>
    </w:div>
    <w:div w:id="1924681872">
      <w:bodyDiv w:val="1"/>
      <w:marLeft w:val="0"/>
      <w:marRight w:val="0"/>
      <w:marTop w:val="0"/>
      <w:marBottom w:val="0"/>
      <w:divBdr>
        <w:top w:val="none" w:sz="0" w:space="0" w:color="auto"/>
        <w:left w:val="none" w:sz="0" w:space="0" w:color="auto"/>
        <w:bottom w:val="none" w:sz="0" w:space="0" w:color="auto"/>
        <w:right w:val="none" w:sz="0" w:space="0" w:color="auto"/>
      </w:divBdr>
    </w:div>
    <w:div w:id="1928613046">
      <w:bodyDiv w:val="1"/>
      <w:marLeft w:val="0"/>
      <w:marRight w:val="0"/>
      <w:marTop w:val="0"/>
      <w:marBottom w:val="0"/>
      <w:divBdr>
        <w:top w:val="none" w:sz="0" w:space="0" w:color="auto"/>
        <w:left w:val="none" w:sz="0" w:space="0" w:color="auto"/>
        <w:bottom w:val="none" w:sz="0" w:space="0" w:color="auto"/>
        <w:right w:val="none" w:sz="0" w:space="0" w:color="auto"/>
      </w:divBdr>
    </w:div>
    <w:div w:id="1940597845">
      <w:bodyDiv w:val="1"/>
      <w:marLeft w:val="0"/>
      <w:marRight w:val="0"/>
      <w:marTop w:val="0"/>
      <w:marBottom w:val="0"/>
      <w:divBdr>
        <w:top w:val="none" w:sz="0" w:space="0" w:color="auto"/>
        <w:left w:val="none" w:sz="0" w:space="0" w:color="auto"/>
        <w:bottom w:val="none" w:sz="0" w:space="0" w:color="auto"/>
        <w:right w:val="none" w:sz="0" w:space="0" w:color="auto"/>
      </w:divBdr>
    </w:div>
    <w:div w:id="2021155551">
      <w:bodyDiv w:val="1"/>
      <w:marLeft w:val="0"/>
      <w:marRight w:val="0"/>
      <w:marTop w:val="0"/>
      <w:marBottom w:val="0"/>
      <w:divBdr>
        <w:top w:val="none" w:sz="0" w:space="0" w:color="auto"/>
        <w:left w:val="none" w:sz="0" w:space="0" w:color="auto"/>
        <w:bottom w:val="none" w:sz="0" w:space="0" w:color="auto"/>
        <w:right w:val="none" w:sz="0" w:space="0" w:color="auto"/>
      </w:divBdr>
    </w:div>
    <w:div w:id="2031489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ejn.gov.si/sistem/usmeritve-in-navodila/navodila-in-obrazci.htm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2.xml"/><Relationship Id="rId10" Type="http://schemas.openxmlformats.org/officeDocument/2006/relationships/hyperlink" Target="https://www.enarocanje.si/" TargetMode="External"/><Relationship Id="rId19" Type="http://schemas.openxmlformats.org/officeDocument/2006/relationships/hyperlink" Target="http://ec.europa.eu/markt/ecertis/searchDocument.do" TargetMode="External"/><Relationship Id="rId44"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aktualno/vec-informacij-ponudniki.html"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EF4DDB-2406-48EC-BD8C-B6131943E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383</TotalTime>
  <Pages>13</Pages>
  <Words>4446</Words>
  <Characters>25343</Characters>
  <Application>Microsoft Office Word</Application>
  <DocSecurity>0</DocSecurity>
  <Lines>211</Lines>
  <Paragraphs>59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29730</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Mojca Hribar</cp:lastModifiedBy>
  <cp:revision>35</cp:revision>
  <cp:lastPrinted>2016-05-05T11:52:00Z</cp:lastPrinted>
  <dcterms:created xsi:type="dcterms:W3CDTF">2023-05-16T05:59:00Z</dcterms:created>
  <dcterms:modified xsi:type="dcterms:W3CDTF">2023-11-13T12:20:00Z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SIO-2020 aktivna omrežna oprema</vt:lpwstr>
  </property>
  <property fmtid="{D5CDD505-2E9C-101B-9397-08002B2CF9AE}" pid="5" name="MFiles_P1049">
    <vt:lpwstr>Odprti postopek</vt:lpwstr>
  </property>
  <property fmtid="{D5CDD505-2E9C-101B-9397-08002B2CF9AE}" pid="6" name="MFiles_P1051">
    <vt:lpwstr>Blago</vt:lpwstr>
  </property>
  <property fmtid="{D5CDD505-2E9C-101B-9397-08002B2CF9AE}" pid="7" name="MFiles_P1059">
    <vt:lpwstr>12:00</vt:lpwstr>
  </property>
  <property fmtid="{D5CDD505-2E9C-101B-9397-08002B2CF9AE}" pid="8" name="MFiles_P1061">
    <vt:lpwstr>12:00</vt:lpwstr>
  </property>
  <property fmtid="{D5CDD505-2E9C-101B-9397-08002B2CF9AE}" pid="9" name="MFiles_P1057">
    <vt:lpwstr>10:30</vt:lpwstr>
  </property>
  <property fmtid="{D5CDD505-2E9C-101B-9397-08002B2CF9AE}" pid="10" name="MFiles_P1055">
    <vt:lpwstr>Arnes_x000d_
Tehnološki park 18_x000d_
_x000d_
1000 Ljubljana</vt:lpwstr>
  </property>
  <property fmtid="{D5CDD505-2E9C-101B-9397-08002B2CF9AE}" pid="11" name="MFiles_P1021n1_P1034">
    <vt:lpwstr>Marko Bonač</vt:lpwstr>
  </property>
  <property fmtid="{D5CDD505-2E9C-101B-9397-08002B2CF9AE}" pid="12" name="MFiles_P1054">
    <vt:lpwstr>10:00</vt:lpwstr>
  </property>
  <property fmtid="{D5CDD505-2E9C-101B-9397-08002B2CF9AE}" pid="13" name="MFiles_P1052">
    <vt:lpwstr>Arnes_x000d_
Tehnološki park 18_x000d_
_x000d_
1000 Ljubljana_x000d_
</vt:lpwstr>
  </property>
  <property fmtid="{D5CDD505-2E9C-101B-9397-08002B2CF9AE}" pid="14" name="MFiles_PG5BC2FC14A405421BA79F5FEC63BD00E3n1_PGB3D8D77D2D654902AEB821305A1A12BC">
    <vt:lpwstr>1000 Ljubljana</vt:lpwstr>
  </property>
  <property fmtid="{D5CDD505-2E9C-101B-9397-08002B2CF9AE}" pid="15" name="MFiles_P1053">
    <vt:filetime>2018-01-25T23:00:00Z</vt:filetime>
  </property>
  <property fmtid="{D5CDD505-2E9C-101B-9397-08002B2CF9AE}" pid="16" name="MFiles_P1056">
    <vt:filetime>2018-01-25T23:00:00Z</vt:filetime>
  </property>
  <property fmtid="{D5CDD505-2E9C-101B-9397-08002B2CF9AE}" pid="17" name="MFiles_P1058">
    <vt:filetime>2018-01-17T23:00:00Z</vt:filetime>
  </property>
  <property fmtid="{D5CDD505-2E9C-101B-9397-08002B2CF9AE}" pid="18" name="MFiles_P1060">
    <vt:filetime>2018-01-19T23:00:00Z</vt:filetime>
  </property>
</Properties>
</file>